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333" w:rsidRDefault="00C85DDF">
      <w:pPr>
        <w:jc w:val="center"/>
      </w:pPr>
      <w:r>
        <w:rPr>
          <w:rFonts w:ascii="Comic Sans MS" w:hAnsi="Comic Sans MS"/>
          <w:b/>
          <w:sz w:val="32"/>
          <w:szCs w:val="32"/>
        </w:rPr>
        <w:t xml:space="preserve">RDSS 2.1 </w:t>
      </w:r>
      <w:r w:rsidR="006C2F77">
        <w:rPr>
          <w:rFonts w:ascii="Comic Sans MS" w:hAnsi="Comic Sans MS"/>
          <w:b/>
          <w:sz w:val="32"/>
          <w:szCs w:val="32"/>
        </w:rPr>
        <w:t xml:space="preserve">Illustrated </w:t>
      </w:r>
      <w:r>
        <w:rPr>
          <w:rFonts w:ascii="Comic Sans MS" w:hAnsi="Comic Sans MS"/>
          <w:b/>
          <w:sz w:val="32"/>
          <w:szCs w:val="32"/>
        </w:rPr>
        <w:t>Glossary</w:t>
      </w:r>
    </w:p>
    <w:p w:rsidR="008574DD" w:rsidRDefault="009831E8">
      <w:pPr>
        <w:pStyle w:val="TOC1"/>
        <w:tabs>
          <w:tab w:val="right" w:leader="dot" w:pos="10070"/>
        </w:tabs>
        <w:rPr>
          <w:rFonts w:asciiTheme="minorHAnsi" w:hAnsiTheme="minorHAnsi"/>
          <w:noProof/>
          <w:sz w:val="22"/>
          <w:lang w:bidi="ar-SA"/>
        </w:rPr>
      </w:pPr>
      <w:r w:rsidRPr="009831E8">
        <w:fldChar w:fldCharType="begin"/>
      </w:r>
      <w:r w:rsidR="00A545B3">
        <w:instrText xml:space="preserve"> TOC \o "1-2" \h \z \u </w:instrText>
      </w:r>
      <w:r w:rsidRPr="009831E8">
        <w:fldChar w:fldCharType="separate"/>
      </w:r>
      <w:hyperlink w:anchor="_Toc483825274" w:history="1">
        <w:r w:rsidR="008574DD" w:rsidRPr="00434BA2">
          <w:rPr>
            <w:rStyle w:val="Hyperlink"/>
            <w:noProof/>
          </w:rPr>
          <w:t>Card Summary Screen</w:t>
        </w:r>
        <w:r w:rsidR="008574DD">
          <w:rPr>
            <w:noProof/>
            <w:webHidden/>
          </w:rPr>
          <w:tab/>
        </w:r>
        <w:r w:rsidR="008574DD">
          <w:rPr>
            <w:noProof/>
            <w:webHidden/>
          </w:rPr>
          <w:fldChar w:fldCharType="begin"/>
        </w:r>
        <w:r w:rsidR="008574DD">
          <w:rPr>
            <w:noProof/>
            <w:webHidden/>
          </w:rPr>
          <w:instrText xml:space="preserve"> PAGEREF _Toc483825274 \h </w:instrText>
        </w:r>
        <w:r w:rsidR="008574DD">
          <w:rPr>
            <w:noProof/>
            <w:webHidden/>
          </w:rPr>
        </w:r>
        <w:r w:rsidR="008574DD">
          <w:rPr>
            <w:noProof/>
            <w:webHidden/>
          </w:rPr>
          <w:fldChar w:fldCharType="separate"/>
        </w:r>
        <w:r w:rsidR="008574DD">
          <w:rPr>
            <w:noProof/>
            <w:webHidden/>
          </w:rPr>
          <w:t>1</w:t>
        </w:r>
        <w:r w:rsidR="008574DD">
          <w:rPr>
            <w:noProof/>
            <w:webHidden/>
          </w:rPr>
          <w:fldChar w:fldCharType="end"/>
        </w:r>
      </w:hyperlink>
    </w:p>
    <w:p w:rsidR="008574DD" w:rsidRDefault="008574DD">
      <w:pPr>
        <w:pStyle w:val="TOC1"/>
        <w:tabs>
          <w:tab w:val="right" w:leader="dot" w:pos="10070"/>
        </w:tabs>
        <w:rPr>
          <w:rFonts w:asciiTheme="minorHAnsi" w:hAnsiTheme="minorHAnsi"/>
          <w:noProof/>
          <w:sz w:val="22"/>
          <w:lang w:bidi="ar-SA"/>
        </w:rPr>
      </w:pPr>
      <w:hyperlink w:anchor="_Toc483825275" w:history="1">
        <w:r w:rsidRPr="00434BA2">
          <w:rPr>
            <w:rStyle w:val="Hyperlink"/>
            <w:noProof/>
          </w:rPr>
          <w:t>Totebrowser Screen</w:t>
        </w:r>
        <w:r>
          <w:rPr>
            <w:noProof/>
            <w:webHidden/>
          </w:rPr>
          <w:tab/>
        </w:r>
        <w:r>
          <w:rPr>
            <w:noProof/>
            <w:webHidden/>
          </w:rPr>
          <w:fldChar w:fldCharType="begin"/>
        </w:r>
        <w:r>
          <w:rPr>
            <w:noProof/>
            <w:webHidden/>
          </w:rPr>
          <w:instrText xml:space="preserve"> PAGEREF _Toc483825275 \h </w:instrText>
        </w:r>
        <w:r>
          <w:rPr>
            <w:noProof/>
            <w:webHidden/>
          </w:rPr>
        </w:r>
        <w:r>
          <w:rPr>
            <w:noProof/>
            <w:webHidden/>
          </w:rPr>
          <w:fldChar w:fldCharType="separate"/>
        </w:r>
        <w:r>
          <w:rPr>
            <w:noProof/>
            <w:webHidden/>
          </w:rPr>
          <w:t>4</w:t>
        </w:r>
        <w:r>
          <w:rPr>
            <w:noProof/>
            <w:webHidden/>
          </w:rPr>
          <w:fldChar w:fldCharType="end"/>
        </w:r>
      </w:hyperlink>
    </w:p>
    <w:p w:rsidR="008574DD" w:rsidRDefault="008574DD">
      <w:pPr>
        <w:pStyle w:val="TOC1"/>
        <w:tabs>
          <w:tab w:val="right" w:leader="dot" w:pos="10070"/>
        </w:tabs>
        <w:rPr>
          <w:rFonts w:asciiTheme="minorHAnsi" w:hAnsiTheme="minorHAnsi"/>
          <w:noProof/>
          <w:sz w:val="22"/>
          <w:lang w:bidi="ar-SA"/>
        </w:rPr>
      </w:pPr>
      <w:hyperlink w:anchor="_Toc483825276" w:history="1">
        <w:r w:rsidRPr="00434BA2">
          <w:rPr>
            <w:rStyle w:val="Hyperlink"/>
            <w:noProof/>
          </w:rPr>
          <w:t>Entries Screen</w:t>
        </w:r>
        <w:r>
          <w:rPr>
            <w:noProof/>
            <w:webHidden/>
          </w:rPr>
          <w:tab/>
        </w:r>
        <w:r>
          <w:rPr>
            <w:noProof/>
            <w:webHidden/>
          </w:rPr>
          <w:fldChar w:fldCharType="begin"/>
        </w:r>
        <w:r>
          <w:rPr>
            <w:noProof/>
            <w:webHidden/>
          </w:rPr>
          <w:instrText xml:space="preserve"> PAGEREF _Toc483825276 \h </w:instrText>
        </w:r>
        <w:r>
          <w:rPr>
            <w:noProof/>
            <w:webHidden/>
          </w:rPr>
        </w:r>
        <w:r>
          <w:rPr>
            <w:noProof/>
            <w:webHidden/>
          </w:rPr>
          <w:fldChar w:fldCharType="separate"/>
        </w:r>
        <w:r>
          <w:rPr>
            <w:noProof/>
            <w:webHidden/>
          </w:rPr>
          <w:t>6</w:t>
        </w:r>
        <w:r>
          <w:rPr>
            <w:noProof/>
            <w:webHidden/>
          </w:rPr>
          <w:fldChar w:fldCharType="end"/>
        </w:r>
      </w:hyperlink>
    </w:p>
    <w:p w:rsidR="008574DD" w:rsidRDefault="008574DD">
      <w:pPr>
        <w:pStyle w:val="TOC1"/>
        <w:tabs>
          <w:tab w:val="right" w:leader="dot" w:pos="10070"/>
        </w:tabs>
        <w:rPr>
          <w:rFonts w:asciiTheme="minorHAnsi" w:hAnsiTheme="minorHAnsi"/>
          <w:noProof/>
          <w:sz w:val="22"/>
          <w:lang w:bidi="ar-SA"/>
        </w:rPr>
      </w:pPr>
      <w:hyperlink w:anchor="_Toc483825277" w:history="1">
        <w:r w:rsidRPr="00434BA2">
          <w:rPr>
            <w:rStyle w:val="Hyperlink"/>
            <w:noProof/>
          </w:rPr>
          <w:t>Tandems Screen</w:t>
        </w:r>
        <w:r>
          <w:rPr>
            <w:noProof/>
            <w:webHidden/>
          </w:rPr>
          <w:tab/>
        </w:r>
        <w:r>
          <w:rPr>
            <w:noProof/>
            <w:webHidden/>
          </w:rPr>
          <w:fldChar w:fldCharType="begin"/>
        </w:r>
        <w:r>
          <w:rPr>
            <w:noProof/>
            <w:webHidden/>
          </w:rPr>
          <w:instrText xml:space="preserve"> PAGEREF _Toc483825277 \h </w:instrText>
        </w:r>
        <w:r>
          <w:rPr>
            <w:noProof/>
            <w:webHidden/>
          </w:rPr>
        </w:r>
        <w:r>
          <w:rPr>
            <w:noProof/>
            <w:webHidden/>
          </w:rPr>
          <w:fldChar w:fldCharType="separate"/>
        </w:r>
        <w:r>
          <w:rPr>
            <w:noProof/>
            <w:webHidden/>
          </w:rPr>
          <w:t>10</w:t>
        </w:r>
        <w:r>
          <w:rPr>
            <w:noProof/>
            <w:webHidden/>
          </w:rPr>
          <w:fldChar w:fldCharType="end"/>
        </w:r>
      </w:hyperlink>
    </w:p>
    <w:p w:rsidR="008574DD" w:rsidRDefault="008574DD">
      <w:pPr>
        <w:pStyle w:val="TOC1"/>
        <w:tabs>
          <w:tab w:val="right" w:leader="dot" w:pos="10070"/>
        </w:tabs>
        <w:rPr>
          <w:rFonts w:asciiTheme="minorHAnsi" w:hAnsiTheme="minorHAnsi"/>
          <w:noProof/>
          <w:sz w:val="22"/>
          <w:lang w:bidi="ar-SA"/>
        </w:rPr>
      </w:pPr>
      <w:hyperlink w:anchor="_Toc483825278" w:history="1">
        <w:r w:rsidRPr="00434BA2">
          <w:rPr>
            <w:rStyle w:val="Hyperlink"/>
            <w:noProof/>
          </w:rPr>
          <w:t xml:space="preserve">Field Screens </w:t>
        </w:r>
        <w:r w:rsidRPr="00434BA2">
          <w:rPr>
            <w:rStyle w:val="Hyperlink"/>
            <w:noProof/>
          </w:rPr>
          <w:t>w</w:t>
        </w:r>
        <w:r w:rsidRPr="00434BA2">
          <w:rPr>
            <w:rStyle w:val="Hyperlink"/>
            <w:noProof/>
          </w:rPr>
          <w:t>ith Selected Pacelines</w:t>
        </w:r>
        <w:r>
          <w:rPr>
            <w:noProof/>
            <w:webHidden/>
          </w:rPr>
          <w:tab/>
        </w:r>
        <w:r>
          <w:rPr>
            <w:noProof/>
            <w:webHidden/>
          </w:rPr>
          <w:fldChar w:fldCharType="begin"/>
        </w:r>
        <w:r>
          <w:rPr>
            <w:noProof/>
            <w:webHidden/>
          </w:rPr>
          <w:instrText xml:space="preserve"> PAGEREF _Toc483825278 \h </w:instrText>
        </w:r>
        <w:r>
          <w:rPr>
            <w:noProof/>
            <w:webHidden/>
          </w:rPr>
        </w:r>
        <w:r>
          <w:rPr>
            <w:noProof/>
            <w:webHidden/>
          </w:rPr>
          <w:fldChar w:fldCharType="separate"/>
        </w:r>
        <w:r>
          <w:rPr>
            <w:noProof/>
            <w:webHidden/>
          </w:rPr>
          <w:t>11</w:t>
        </w:r>
        <w:r>
          <w:rPr>
            <w:noProof/>
            <w:webHidden/>
          </w:rPr>
          <w:fldChar w:fldCharType="end"/>
        </w:r>
      </w:hyperlink>
    </w:p>
    <w:p w:rsidR="008574DD" w:rsidRDefault="008574DD">
      <w:pPr>
        <w:pStyle w:val="TOC2"/>
        <w:rPr>
          <w:rFonts w:asciiTheme="minorHAnsi" w:hAnsiTheme="minorHAnsi"/>
          <w:noProof/>
          <w:sz w:val="22"/>
          <w:lang w:bidi="ar-SA"/>
        </w:rPr>
      </w:pPr>
      <w:hyperlink w:anchor="_Toc483825279" w:history="1">
        <w:r w:rsidRPr="00434BA2">
          <w:rPr>
            <w:rStyle w:val="Hyperlink"/>
            <w:noProof/>
          </w:rPr>
          <w:t>Analysis/Origin</w:t>
        </w:r>
        <w:r w:rsidRPr="00434BA2">
          <w:rPr>
            <w:rStyle w:val="Hyperlink"/>
            <w:noProof/>
          </w:rPr>
          <w:t>a</w:t>
        </w:r>
        <w:r w:rsidRPr="00434BA2">
          <w:rPr>
            <w:rStyle w:val="Hyperlink"/>
            <w:noProof/>
          </w:rPr>
          <w:t>l Screen</w:t>
        </w:r>
        <w:r>
          <w:rPr>
            <w:noProof/>
            <w:webHidden/>
          </w:rPr>
          <w:tab/>
        </w:r>
        <w:r>
          <w:rPr>
            <w:noProof/>
            <w:webHidden/>
          </w:rPr>
          <w:fldChar w:fldCharType="begin"/>
        </w:r>
        <w:r>
          <w:rPr>
            <w:noProof/>
            <w:webHidden/>
          </w:rPr>
          <w:instrText xml:space="preserve"> PAGEREF _Toc483825279 \h </w:instrText>
        </w:r>
        <w:r>
          <w:rPr>
            <w:noProof/>
            <w:webHidden/>
          </w:rPr>
        </w:r>
        <w:r>
          <w:rPr>
            <w:noProof/>
            <w:webHidden/>
          </w:rPr>
          <w:fldChar w:fldCharType="separate"/>
        </w:r>
        <w:r>
          <w:rPr>
            <w:noProof/>
            <w:webHidden/>
          </w:rPr>
          <w:t>11</w:t>
        </w:r>
        <w:r>
          <w:rPr>
            <w:noProof/>
            <w:webHidden/>
          </w:rPr>
          <w:fldChar w:fldCharType="end"/>
        </w:r>
      </w:hyperlink>
    </w:p>
    <w:p w:rsidR="008574DD" w:rsidRDefault="008574DD">
      <w:pPr>
        <w:pStyle w:val="TOC2"/>
        <w:rPr>
          <w:rFonts w:asciiTheme="minorHAnsi" w:hAnsiTheme="minorHAnsi"/>
          <w:noProof/>
          <w:sz w:val="22"/>
          <w:lang w:bidi="ar-SA"/>
        </w:rPr>
      </w:pPr>
      <w:hyperlink w:anchor="_Toc483825280" w:history="1">
        <w:r w:rsidRPr="00434BA2">
          <w:rPr>
            <w:rStyle w:val="Hyperlink"/>
            <w:noProof/>
          </w:rPr>
          <w:t>Analysis/Ad</w:t>
        </w:r>
        <w:r w:rsidRPr="00434BA2">
          <w:rPr>
            <w:rStyle w:val="Hyperlink"/>
            <w:noProof/>
          </w:rPr>
          <w:t>j</w:t>
        </w:r>
        <w:r w:rsidRPr="00434BA2">
          <w:rPr>
            <w:rStyle w:val="Hyperlink"/>
            <w:noProof/>
          </w:rPr>
          <w:t>usted Screen</w:t>
        </w:r>
        <w:r>
          <w:rPr>
            <w:noProof/>
            <w:webHidden/>
          </w:rPr>
          <w:tab/>
        </w:r>
        <w:r>
          <w:rPr>
            <w:noProof/>
            <w:webHidden/>
          </w:rPr>
          <w:fldChar w:fldCharType="begin"/>
        </w:r>
        <w:r>
          <w:rPr>
            <w:noProof/>
            <w:webHidden/>
          </w:rPr>
          <w:instrText xml:space="preserve"> PAGEREF _Toc483825280 \h </w:instrText>
        </w:r>
        <w:r>
          <w:rPr>
            <w:noProof/>
            <w:webHidden/>
          </w:rPr>
        </w:r>
        <w:r>
          <w:rPr>
            <w:noProof/>
            <w:webHidden/>
          </w:rPr>
          <w:fldChar w:fldCharType="separate"/>
        </w:r>
        <w:r>
          <w:rPr>
            <w:noProof/>
            <w:webHidden/>
          </w:rPr>
          <w:t>15</w:t>
        </w:r>
        <w:r>
          <w:rPr>
            <w:noProof/>
            <w:webHidden/>
          </w:rPr>
          <w:fldChar w:fldCharType="end"/>
        </w:r>
      </w:hyperlink>
    </w:p>
    <w:p w:rsidR="008574DD" w:rsidRDefault="008574DD">
      <w:pPr>
        <w:pStyle w:val="TOC2"/>
        <w:rPr>
          <w:rFonts w:asciiTheme="minorHAnsi" w:hAnsiTheme="minorHAnsi"/>
          <w:noProof/>
          <w:sz w:val="22"/>
          <w:lang w:bidi="ar-SA"/>
        </w:rPr>
      </w:pPr>
      <w:hyperlink w:anchor="_Toc483825281" w:history="1">
        <w:r w:rsidRPr="00434BA2">
          <w:rPr>
            <w:rStyle w:val="Hyperlink"/>
            <w:noProof/>
          </w:rPr>
          <w:t>Analysis/Veloc</w:t>
        </w:r>
        <w:r w:rsidRPr="00434BA2">
          <w:rPr>
            <w:rStyle w:val="Hyperlink"/>
            <w:noProof/>
          </w:rPr>
          <w:t>i</w:t>
        </w:r>
        <w:r w:rsidRPr="00434BA2">
          <w:rPr>
            <w:rStyle w:val="Hyperlink"/>
            <w:noProof/>
          </w:rPr>
          <w:t>ty-PoH Screen</w:t>
        </w:r>
        <w:r>
          <w:rPr>
            <w:noProof/>
            <w:webHidden/>
          </w:rPr>
          <w:tab/>
        </w:r>
        <w:r>
          <w:rPr>
            <w:noProof/>
            <w:webHidden/>
          </w:rPr>
          <w:fldChar w:fldCharType="begin"/>
        </w:r>
        <w:r>
          <w:rPr>
            <w:noProof/>
            <w:webHidden/>
          </w:rPr>
          <w:instrText xml:space="preserve"> PAGEREF _Toc483825281 \h </w:instrText>
        </w:r>
        <w:r>
          <w:rPr>
            <w:noProof/>
            <w:webHidden/>
          </w:rPr>
        </w:r>
        <w:r>
          <w:rPr>
            <w:noProof/>
            <w:webHidden/>
          </w:rPr>
          <w:fldChar w:fldCharType="separate"/>
        </w:r>
        <w:r>
          <w:rPr>
            <w:noProof/>
            <w:webHidden/>
          </w:rPr>
          <w:t>17</w:t>
        </w:r>
        <w:r>
          <w:rPr>
            <w:noProof/>
            <w:webHidden/>
          </w:rPr>
          <w:fldChar w:fldCharType="end"/>
        </w:r>
      </w:hyperlink>
    </w:p>
    <w:p w:rsidR="008574DD" w:rsidRDefault="008574DD">
      <w:pPr>
        <w:pStyle w:val="TOC2"/>
        <w:rPr>
          <w:rFonts w:asciiTheme="minorHAnsi" w:hAnsiTheme="minorHAnsi"/>
          <w:noProof/>
          <w:sz w:val="22"/>
          <w:lang w:bidi="ar-SA"/>
        </w:rPr>
      </w:pPr>
      <w:hyperlink w:anchor="_Toc483825282" w:history="1">
        <w:r w:rsidRPr="00434BA2">
          <w:rPr>
            <w:rStyle w:val="Hyperlink"/>
            <w:noProof/>
          </w:rPr>
          <w:t>Analysis/Veloc</w:t>
        </w:r>
        <w:r w:rsidRPr="00434BA2">
          <w:rPr>
            <w:rStyle w:val="Hyperlink"/>
            <w:noProof/>
          </w:rPr>
          <w:t>i</w:t>
        </w:r>
        <w:r w:rsidRPr="00434BA2">
          <w:rPr>
            <w:rStyle w:val="Hyperlink"/>
            <w:noProof/>
          </w:rPr>
          <w:t>ty-PoR Screen</w:t>
        </w:r>
        <w:r>
          <w:rPr>
            <w:noProof/>
            <w:webHidden/>
          </w:rPr>
          <w:tab/>
        </w:r>
        <w:r>
          <w:rPr>
            <w:noProof/>
            <w:webHidden/>
          </w:rPr>
          <w:fldChar w:fldCharType="begin"/>
        </w:r>
        <w:r>
          <w:rPr>
            <w:noProof/>
            <w:webHidden/>
          </w:rPr>
          <w:instrText xml:space="preserve"> PAGEREF _Toc483825282 \h </w:instrText>
        </w:r>
        <w:r>
          <w:rPr>
            <w:noProof/>
            <w:webHidden/>
          </w:rPr>
        </w:r>
        <w:r>
          <w:rPr>
            <w:noProof/>
            <w:webHidden/>
          </w:rPr>
          <w:fldChar w:fldCharType="separate"/>
        </w:r>
        <w:r>
          <w:rPr>
            <w:noProof/>
            <w:webHidden/>
          </w:rPr>
          <w:t>19</w:t>
        </w:r>
        <w:r>
          <w:rPr>
            <w:noProof/>
            <w:webHidden/>
          </w:rPr>
          <w:fldChar w:fldCharType="end"/>
        </w:r>
      </w:hyperlink>
    </w:p>
    <w:p w:rsidR="008574DD" w:rsidRDefault="008574DD">
      <w:pPr>
        <w:pStyle w:val="TOC2"/>
        <w:rPr>
          <w:rFonts w:asciiTheme="minorHAnsi" w:hAnsiTheme="minorHAnsi"/>
          <w:noProof/>
          <w:sz w:val="22"/>
          <w:lang w:bidi="ar-SA"/>
        </w:rPr>
      </w:pPr>
      <w:hyperlink w:anchor="_Toc483825283" w:history="1">
        <w:r w:rsidRPr="00434BA2">
          <w:rPr>
            <w:rStyle w:val="Hyperlink"/>
            <w:noProof/>
          </w:rPr>
          <w:t>Analysis/En</w:t>
        </w:r>
        <w:r w:rsidRPr="00434BA2">
          <w:rPr>
            <w:rStyle w:val="Hyperlink"/>
            <w:noProof/>
          </w:rPr>
          <w:t>e</w:t>
        </w:r>
        <w:r w:rsidRPr="00434BA2">
          <w:rPr>
            <w:rStyle w:val="Hyperlink"/>
            <w:noProof/>
          </w:rPr>
          <w:t>rgy Screen</w:t>
        </w:r>
        <w:r>
          <w:rPr>
            <w:noProof/>
            <w:webHidden/>
          </w:rPr>
          <w:tab/>
        </w:r>
        <w:r>
          <w:rPr>
            <w:noProof/>
            <w:webHidden/>
          </w:rPr>
          <w:fldChar w:fldCharType="begin"/>
        </w:r>
        <w:r>
          <w:rPr>
            <w:noProof/>
            <w:webHidden/>
          </w:rPr>
          <w:instrText xml:space="preserve"> PAGEREF _Toc483825283 \h </w:instrText>
        </w:r>
        <w:r>
          <w:rPr>
            <w:noProof/>
            <w:webHidden/>
          </w:rPr>
        </w:r>
        <w:r>
          <w:rPr>
            <w:noProof/>
            <w:webHidden/>
          </w:rPr>
          <w:fldChar w:fldCharType="separate"/>
        </w:r>
        <w:r>
          <w:rPr>
            <w:noProof/>
            <w:webHidden/>
          </w:rPr>
          <w:t>20</w:t>
        </w:r>
        <w:r>
          <w:rPr>
            <w:noProof/>
            <w:webHidden/>
          </w:rPr>
          <w:fldChar w:fldCharType="end"/>
        </w:r>
      </w:hyperlink>
    </w:p>
    <w:p w:rsidR="008574DD" w:rsidRDefault="008574DD">
      <w:pPr>
        <w:pStyle w:val="TOC2"/>
        <w:rPr>
          <w:rFonts w:asciiTheme="minorHAnsi" w:hAnsiTheme="minorHAnsi"/>
          <w:noProof/>
          <w:sz w:val="22"/>
          <w:lang w:bidi="ar-SA"/>
        </w:rPr>
      </w:pPr>
      <w:hyperlink w:anchor="_Toc483825284" w:history="1">
        <w:r w:rsidRPr="00434BA2">
          <w:rPr>
            <w:rStyle w:val="Hyperlink"/>
            <w:noProof/>
          </w:rPr>
          <w:t>Analysis/PMTR/T</w:t>
        </w:r>
        <w:r w:rsidRPr="00434BA2">
          <w:rPr>
            <w:rStyle w:val="Hyperlink"/>
            <w:noProof/>
          </w:rPr>
          <w:t>P</w:t>
        </w:r>
        <w:r w:rsidRPr="00434BA2">
          <w:rPr>
            <w:rStyle w:val="Hyperlink"/>
            <w:noProof/>
          </w:rPr>
          <w:t>R Screen</w:t>
        </w:r>
        <w:r>
          <w:rPr>
            <w:noProof/>
            <w:webHidden/>
          </w:rPr>
          <w:tab/>
        </w:r>
        <w:r>
          <w:rPr>
            <w:noProof/>
            <w:webHidden/>
          </w:rPr>
          <w:fldChar w:fldCharType="begin"/>
        </w:r>
        <w:r>
          <w:rPr>
            <w:noProof/>
            <w:webHidden/>
          </w:rPr>
          <w:instrText xml:space="preserve"> PAGEREF _Toc483825284 \h </w:instrText>
        </w:r>
        <w:r>
          <w:rPr>
            <w:noProof/>
            <w:webHidden/>
          </w:rPr>
        </w:r>
        <w:r>
          <w:rPr>
            <w:noProof/>
            <w:webHidden/>
          </w:rPr>
          <w:fldChar w:fldCharType="separate"/>
        </w:r>
        <w:r>
          <w:rPr>
            <w:noProof/>
            <w:webHidden/>
          </w:rPr>
          <w:t>21</w:t>
        </w:r>
        <w:r>
          <w:rPr>
            <w:noProof/>
            <w:webHidden/>
          </w:rPr>
          <w:fldChar w:fldCharType="end"/>
        </w:r>
      </w:hyperlink>
    </w:p>
    <w:p w:rsidR="008574DD" w:rsidRDefault="008574DD">
      <w:pPr>
        <w:pStyle w:val="TOC2"/>
        <w:rPr>
          <w:rFonts w:asciiTheme="minorHAnsi" w:hAnsiTheme="minorHAnsi"/>
          <w:noProof/>
          <w:sz w:val="22"/>
          <w:lang w:bidi="ar-SA"/>
        </w:rPr>
      </w:pPr>
      <w:hyperlink w:anchor="_Toc483825285" w:history="1">
        <w:r w:rsidRPr="00434BA2">
          <w:rPr>
            <w:rStyle w:val="Hyperlink"/>
            <w:noProof/>
          </w:rPr>
          <w:t>Analysis/Segm</w:t>
        </w:r>
        <w:r w:rsidRPr="00434BA2">
          <w:rPr>
            <w:rStyle w:val="Hyperlink"/>
            <w:noProof/>
          </w:rPr>
          <w:t>e</w:t>
        </w:r>
        <w:r w:rsidRPr="00434BA2">
          <w:rPr>
            <w:rStyle w:val="Hyperlink"/>
            <w:noProof/>
          </w:rPr>
          <w:t>nts Screen</w:t>
        </w:r>
        <w:r>
          <w:rPr>
            <w:noProof/>
            <w:webHidden/>
          </w:rPr>
          <w:tab/>
        </w:r>
        <w:r>
          <w:rPr>
            <w:noProof/>
            <w:webHidden/>
          </w:rPr>
          <w:fldChar w:fldCharType="begin"/>
        </w:r>
        <w:r>
          <w:rPr>
            <w:noProof/>
            <w:webHidden/>
          </w:rPr>
          <w:instrText xml:space="preserve"> PAGEREF _Toc483825285 \h </w:instrText>
        </w:r>
        <w:r>
          <w:rPr>
            <w:noProof/>
            <w:webHidden/>
          </w:rPr>
        </w:r>
        <w:r>
          <w:rPr>
            <w:noProof/>
            <w:webHidden/>
          </w:rPr>
          <w:fldChar w:fldCharType="separate"/>
        </w:r>
        <w:r>
          <w:rPr>
            <w:noProof/>
            <w:webHidden/>
          </w:rPr>
          <w:t>22</w:t>
        </w:r>
        <w:r>
          <w:rPr>
            <w:noProof/>
            <w:webHidden/>
          </w:rPr>
          <w:fldChar w:fldCharType="end"/>
        </w:r>
      </w:hyperlink>
    </w:p>
    <w:p w:rsidR="008574DD" w:rsidRDefault="008574DD">
      <w:pPr>
        <w:pStyle w:val="TOC2"/>
        <w:rPr>
          <w:rFonts w:asciiTheme="minorHAnsi" w:hAnsiTheme="minorHAnsi"/>
          <w:noProof/>
          <w:sz w:val="22"/>
          <w:lang w:bidi="ar-SA"/>
        </w:rPr>
      </w:pPr>
      <w:hyperlink w:anchor="_Toc483825286" w:history="1">
        <w:r w:rsidRPr="00434BA2">
          <w:rPr>
            <w:rStyle w:val="Hyperlink"/>
            <w:noProof/>
          </w:rPr>
          <w:t>Analysis/Primar</w:t>
        </w:r>
        <w:r w:rsidRPr="00434BA2">
          <w:rPr>
            <w:rStyle w:val="Hyperlink"/>
            <w:noProof/>
          </w:rPr>
          <w:t>y</w:t>
        </w:r>
        <w:r w:rsidRPr="00434BA2">
          <w:rPr>
            <w:rStyle w:val="Hyperlink"/>
            <w:noProof/>
          </w:rPr>
          <w:t xml:space="preserve"> Screen</w:t>
        </w:r>
        <w:r>
          <w:rPr>
            <w:noProof/>
            <w:webHidden/>
          </w:rPr>
          <w:tab/>
        </w:r>
        <w:r>
          <w:rPr>
            <w:noProof/>
            <w:webHidden/>
          </w:rPr>
          <w:fldChar w:fldCharType="begin"/>
        </w:r>
        <w:r>
          <w:rPr>
            <w:noProof/>
            <w:webHidden/>
          </w:rPr>
          <w:instrText xml:space="preserve"> PAGEREF _Toc483825286 \h </w:instrText>
        </w:r>
        <w:r>
          <w:rPr>
            <w:noProof/>
            <w:webHidden/>
          </w:rPr>
        </w:r>
        <w:r>
          <w:rPr>
            <w:noProof/>
            <w:webHidden/>
          </w:rPr>
          <w:fldChar w:fldCharType="separate"/>
        </w:r>
        <w:r>
          <w:rPr>
            <w:noProof/>
            <w:webHidden/>
          </w:rPr>
          <w:t>23</w:t>
        </w:r>
        <w:r>
          <w:rPr>
            <w:noProof/>
            <w:webHidden/>
          </w:rPr>
          <w:fldChar w:fldCharType="end"/>
        </w:r>
      </w:hyperlink>
    </w:p>
    <w:p w:rsidR="008574DD" w:rsidRDefault="008574DD">
      <w:pPr>
        <w:pStyle w:val="TOC2"/>
        <w:rPr>
          <w:rFonts w:asciiTheme="minorHAnsi" w:hAnsiTheme="minorHAnsi"/>
          <w:noProof/>
          <w:sz w:val="22"/>
          <w:lang w:bidi="ar-SA"/>
        </w:rPr>
      </w:pPr>
      <w:hyperlink w:anchor="_Toc483825287" w:history="1">
        <w:r w:rsidRPr="00434BA2">
          <w:rPr>
            <w:rStyle w:val="Hyperlink"/>
            <w:noProof/>
          </w:rPr>
          <w:t>Analysis/BL/B</w:t>
        </w:r>
        <w:r w:rsidRPr="00434BA2">
          <w:rPr>
            <w:rStyle w:val="Hyperlink"/>
            <w:noProof/>
          </w:rPr>
          <w:t>L</w:t>
        </w:r>
        <w:r w:rsidRPr="00434BA2">
          <w:rPr>
            <w:rStyle w:val="Hyperlink"/>
            <w:noProof/>
          </w:rPr>
          <w:t xml:space="preserve"> Screen</w:t>
        </w:r>
        <w:r>
          <w:rPr>
            <w:noProof/>
            <w:webHidden/>
          </w:rPr>
          <w:tab/>
        </w:r>
        <w:r>
          <w:rPr>
            <w:noProof/>
            <w:webHidden/>
          </w:rPr>
          <w:fldChar w:fldCharType="begin"/>
        </w:r>
        <w:r>
          <w:rPr>
            <w:noProof/>
            <w:webHidden/>
          </w:rPr>
          <w:instrText xml:space="preserve"> PAGEREF _Toc483825287 \h </w:instrText>
        </w:r>
        <w:r>
          <w:rPr>
            <w:noProof/>
            <w:webHidden/>
          </w:rPr>
        </w:r>
        <w:r>
          <w:rPr>
            <w:noProof/>
            <w:webHidden/>
          </w:rPr>
          <w:fldChar w:fldCharType="separate"/>
        </w:r>
        <w:r>
          <w:rPr>
            <w:noProof/>
            <w:webHidden/>
          </w:rPr>
          <w:t>25</w:t>
        </w:r>
        <w:r>
          <w:rPr>
            <w:noProof/>
            <w:webHidden/>
          </w:rPr>
          <w:fldChar w:fldCharType="end"/>
        </w:r>
      </w:hyperlink>
    </w:p>
    <w:p w:rsidR="008574DD" w:rsidRDefault="008574DD">
      <w:pPr>
        <w:pStyle w:val="TOC2"/>
        <w:rPr>
          <w:rFonts w:asciiTheme="minorHAnsi" w:hAnsiTheme="minorHAnsi"/>
          <w:noProof/>
          <w:sz w:val="22"/>
          <w:lang w:bidi="ar-SA"/>
        </w:rPr>
      </w:pPr>
      <w:hyperlink w:anchor="_Toc483825288" w:history="1">
        <w:r w:rsidRPr="00434BA2">
          <w:rPr>
            <w:rStyle w:val="Hyperlink"/>
            <w:noProof/>
          </w:rPr>
          <w:t>Analysis/Rx Scr</w:t>
        </w:r>
        <w:r w:rsidRPr="00434BA2">
          <w:rPr>
            <w:rStyle w:val="Hyperlink"/>
            <w:noProof/>
          </w:rPr>
          <w:t>e</w:t>
        </w:r>
        <w:r w:rsidRPr="00434BA2">
          <w:rPr>
            <w:rStyle w:val="Hyperlink"/>
            <w:noProof/>
          </w:rPr>
          <w:t>en</w:t>
        </w:r>
        <w:r>
          <w:rPr>
            <w:noProof/>
            <w:webHidden/>
          </w:rPr>
          <w:tab/>
        </w:r>
        <w:r>
          <w:rPr>
            <w:noProof/>
            <w:webHidden/>
          </w:rPr>
          <w:fldChar w:fldCharType="begin"/>
        </w:r>
        <w:r>
          <w:rPr>
            <w:noProof/>
            <w:webHidden/>
          </w:rPr>
          <w:instrText xml:space="preserve"> PAGEREF _Toc483825288 \h </w:instrText>
        </w:r>
        <w:r>
          <w:rPr>
            <w:noProof/>
            <w:webHidden/>
          </w:rPr>
        </w:r>
        <w:r>
          <w:rPr>
            <w:noProof/>
            <w:webHidden/>
          </w:rPr>
          <w:fldChar w:fldCharType="separate"/>
        </w:r>
        <w:r>
          <w:rPr>
            <w:noProof/>
            <w:webHidden/>
          </w:rPr>
          <w:t>28</w:t>
        </w:r>
        <w:r>
          <w:rPr>
            <w:noProof/>
            <w:webHidden/>
          </w:rPr>
          <w:fldChar w:fldCharType="end"/>
        </w:r>
      </w:hyperlink>
    </w:p>
    <w:p w:rsidR="008574DD" w:rsidRDefault="008574DD">
      <w:pPr>
        <w:pStyle w:val="TOC1"/>
        <w:tabs>
          <w:tab w:val="right" w:leader="dot" w:pos="10070"/>
        </w:tabs>
        <w:rPr>
          <w:rFonts w:asciiTheme="minorHAnsi" w:hAnsiTheme="minorHAnsi"/>
          <w:noProof/>
          <w:sz w:val="22"/>
          <w:lang w:bidi="ar-SA"/>
        </w:rPr>
      </w:pPr>
      <w:hyperlink w:anchor="_Toc483825289" w:history="1">
        <w:r w:rsidRPr="00434BA2">
          <w:rPr>
            <w:rStyle w:val="Hyperlink"/>
            <w:noProof/>
          </w:rPr>
          <w:t>Single En</w:t>
        </w:r>
        <w:r w:rsidRPr="00434BA2">
          <w:rPr>
            <w:rStyle w:val="Hyperlink"/>
            <w:noProof/>
          </w:rPr>
          <w:t>t</w:t>
        </w:r>
        <w:r w:rsidRPr="00434BA2">
          <w:rPr>
            <w:rStyle w:val="Hyperlink"/>
            <w:noProof/>
          </w:rPr>
          <w:t>ry Screens</w:t>
        </w:r>
        <w:r>
          <w:rPr>
            <w:noProof/>
            <w:webHidden/>
          </w:rPr>
          <w:tab/>
        </w:r>
        <w:r>
          <w:rPr>
            <w:noProof/>
            <w:webHidden/>
          </w:rPr>
          <w:fldChar w:fldCharType="begin"/>
        </w:r>
        <w:r>
          <w:rPr>
            <w:noProof/>
            <w:webHidden/>
          </w:rPr>
          <w:instrText xml:space="preserve"> PAGEREF _Toc483825289 \h </w:instrText>
        </w:r>
        <w:r>
          <w:rPr>
            <w:noProof/>
            <w:webHidden/>
          </w:rPr>
        </w:r>
        <w:r>
          <w:rPr>
            <w:noProof/>
            <w:webHidden/>
          </w:rPr>
          <w:fldChar w:fldCharType="separate"/>
        </w:r>
        <w:r>
          <w:rPr>
            <w:noProof/>
            <w:webHidden/>
          </w:rPr>
          <w:t>32</w:t>
        </w:r>
        <w:r>
          <w:rPr>
            <w:noProof/>
            <w:webHidden/>
          </w:rPr>
          <w:fldChar w:fldCharType="end"/>
        </w:r>
      </w:hyperlink>
    </w:p>
    <w:p w:rsidR="008574DD" w:rsidRDefault="008574DD">
      <w:pPr>
        <w:pStyle w:val="TOC2"/>
        <w:rPr>
          <w:rFonts w:asciiTheme="minorHAnsi" w:hAnsiTheme="minorHAnsi"/>
          <w:noProof/>
          <w:sz w:val="22"/>
          <w:lang w:bidi="ar-SA"/>
        </w:rPr>
      </w:pPr>
      <w:hyperlink w:anchor="_Toc483825290" w:history="1">
        <w:r w:rsidRPr="00434BA2">
          <w:rPr>
            <w:rStyle w:val="Hyperlink"/>
            <w:noProof/>
          </w:rPr>
          <w:t>Analysis</w:t>
        </w:r>
        <w:r w:rsidRPr="00434BA2">
          <w:rPr>
            <w:rStyle w:val="Hyperlink"/>
            <w:noProof/>
          </w:rPr>
          <w:t>/</w:t>
        </w:r>
        <w:r w:rsidRPr="00434BA2">
          <w:rPr>
            <w:rStyle w:val="Hyperlink"/>
            <w:noProof/>
          </w:rPr>
          <w:t>Original</w:t>
        </w:r>
        <w:r>
          <w:rPr>
            <w:noProof/>
            <w:webHidden/>
          </w:rPr>
          <w:tab/>
        </w:r>
        <w:r>
          <w:rPr>
            <w:noProof/>
            <w:webHidden/>
          </w:rPr>
          <w:fldChar w:fldCharType="begin"/>
        </w:r>
        <w:r>
          <w:rPr>
            <w:noProof/>
            <w:webHidden/>
          </w:rPr>
          <w:instrText xml:space="preserve"> PAGEREF _Toc483825290 \h </w:instrText>
        </w:r>
        <w:r>
          <w:rPr>
            <w:noProof/>
            <w:webHidden/>
          </w:rPr>
        </w:r>
        <w:r>
          <w:rPr>
            <w:noProof/>
            <w:webHidden/>
          </w:rPr>
          <w:fldChar w:fldCharType="separate"/>
        </w:r>
        <w:r>
          <w:rPr>
            <w:noProof/>
            <w:webHidden/>
          </w:rPr>
          <w:t>32</w:t>
        </w:r>
        <w:r>
          <w:rPr>
            <w:noProof/>
            <w:webHidden/>
          </w:rPr>
          <w:fldChar w:fldCharType="end"/>
        </w:r>
      </w:hyperlink>
    </w:p>
    <w:p w:rsidR="008574DD" w:rsidRDefault="008574DD">
      <w:pPr>
        <w:pStyle w:val="TOC2"/>
        <w:rPr>
          <w:rFonts w:asciiTheme="minorHAnsi" w:hAnsiTheme="minorHAnsi"/>
          <w:noProof/>
          <w:sz w:val="22"/>
          <w:lang w:bidi="ar-SA"/>
        </w:rPr>
      </w:pPr>
      <w:hyperlink w:anchor="_Toc483825291" w:history="1">
        <w:r w:rsidRPr="00434BA2">
          <w:rPr>
            <w:rStyle w:val="Hyperlink"/>
            <w:noProof/>
          </w:rPr>
          <w:t>Tande</w:t>
        </w:r>
        <w:r w:rsidRPr="00434BA2">
          <w:rPr>
            <w:rStyle w:val="Hyperlink"/>
            <w:noProof/>
          </w:rPr>
          <w:t>m</w:t>
        </w:r>
        <w:r w:rsidRPr="00434BA2">
          <w:rPr>
            <w:rStyle w:val="Hyperlink"/>
            <w:noProof/>
          </w:rPr>
          <w:t>s</w:t>
        </w:r>
        <w:r>
          <w:rPr>
            <w:noProof/>
            <w:webHidden/>
          </w:rPr>
          <w:tab/>
        </w:r>
        <w:r>
          <w:rPr>
            <w:noProof/>
            <w:webHidden/>
          </w:rPr>
          <w:fldChar w:fldCharType="begin"/>
        </w:r>
        <w:r>
          <w:rPr>
            <w:noProof/>
            <w:webHidden/>
          </w:rPr>
          <w:instrText xml:space="preserve"> PAGEREF _Toc483825291 \h </w:instrText>
        </w:r>
        <w:r>
          <w:rPr>
            <w:noProof/>
            <w:webHidden/>
          </w:rPr>
        </w:r>
        <w:r>
          <w:rPr>
            <w:noProof/>
            <w:webHidden/>
          </w:rPr>
          <w:fldChar w:fldCharType="separate"/>
        </w:r>
        <w:r>
          <w:rPr>
            <w:noProof/>
            <w:webHidden/>
          </w:rPr>
          <w:t>41</w:t>
        </w:r>
        <w:r>
          <w:rPr>
            <w:noProof/>
            <w:webHidden/>
          </w:rPr>
          <w:fldChar w:fldCharType="end"/>
        </w:r>
      </w:hyperlink>
    </w:p>
    <w:p w:rsidR="008574DD" w:rsidRDefault="008574DD">
      <w:pPr>
        <w:pStyle w:val="TOC2"/>
        <w:rPr>
          <w:rFonts w:asciiTheme="minorHAnsi" w:hAnsiTheme="minorHAnsi"/>
          <w:noProof/>
          <w:sz w:val="22"/>
          <w:lang w:bidi="ar-SA"/>
        </w:rPr>
      </w:pPr>
      <w:hyperlink w:anchor="_Toc483825292" w:history="1">
        <w:r w:rsidRPr="00434BA2">
          <w:rPr>
            <w:rStyle w:val="Hyperlink"/>
            <w:noProof/>
          </w:rPr>
          <w:t>Analys</w:t>
        </w:r>
        <w:r w:rsidRPr="00434BA2">
          <w:rPr>
            <w:rStyle w:val="Hyperlink"/>
            <w:noProof/>
          </w:rPr>
          <w:t>i</w:t>
        </w:r>
        <w:r w:rsidRPr="00434BA2">
          <w:rPr>
            <w:rStyle w:val="Hyperlink"/>
            <w:noProof/>
          </w:rPr>
          <w:t>s/Adjusted</w:t>
        </w:r>
        <w:r>
          <w:rPr>
            <w:noProof/>
            <w:webHidden/>
          </w:rPr>
          <w:tab/>
        </w:r>
        <w:r>
          <w:rPr>
            <w:noProof/>
            <w:webHidden/>
          </w:rPr>
          <w:fldChar w:fldCharType="begin"/>
        </w:r>
        <w:r>
          <w:rPr>
            <w:noProof/>
            <w:webHidden/>
          </w:rPr>
          <w:instrText xml:space="preserve"> PAGEREF _Toc483825292 \h </w:instrText>
        </w:r>
        <w:r>
          <w:rPr>
            <w:noProof/>
            <w:webHidden/>
          </w:rPr>
        </w:r>
        <w:r>
          <w:rPr>
            <w:noProof/>
            <w:webHidden/>
          </w:rPr>
          <w:fldChar w:fldCharType="separate"/>
        </w:r>
        <w:r>
          <w:rPr>
            <w:noProof/>
            <w:webHidden/>
          </w:rPr>
          <w:t>42</w:t>
        </w:r>
        <w:r>
          <w:rPr>
            <w:noProof/>
            <w:webHidden/>
          </w:rPr>
          <w:fldChar w:fldCharType="end"/>
        </w:r>
      </w:hyperlink>
    </w:p>
    <w:p w:rsidR="008574DD" w:rsidRDefault="008574DD">
      <w:pPr>
        <w:pStyle w:val="TOC2"/>
        <w:rPr>
          <w:rFonts w:asciiTheme="minorHAnsi" w:hAnsiTheme="minorHAnsi"/>
          <w:noProof/>
          <w:sz w:val="22"/>
          <w:lang w:bidi="ar-SA"/>
        </w:rPr>
      </w:pPr>
      <w:hyperlink w:anchor="_Toc483825293" w:history="1">
        <w:r w:rsidRPr="00434BA2">
          <w:rPr>
            <w:rStyle w:val="Hyperlink"/>
            <w:noProof/>
          </w:rPr>
          <w:t>Analysis/Velo</w:t>
        </w:r>
        <w:r w:rsidRPr="00434BA2">
          <w:rPr>
            <w:rStyle w:val="Hyperlink"/>
            <w:noProof/>
          </w:rPr>
          <w:t>c</w:t>
        </w:r>
        <w:r w:rsidRPr="00434BA2">
          <w:rPr>
            <w:rStyle w:val="Hyperlink"/>
            <w:noProof/>
          </w:rPr>
          <w:t>i</w:t>
        </w:r>
        <w:r w:rsidRPr="00434BA2">
          <w:rPr>
            <w:rStyle w:val="Hyperlink"/>
            <w:noProof/>
          </w:rPr>
          <w:t>t</w:t>
        </w:r>
        <w:r w:rsidRPr="00434BA2">
          <w:rPr>
            <w:rStyle w:val="Hyperlink"/>
            <w:noProof/>
          </w:rPr>
          <w:t>y-PoH</w:t>
        </w:r>
        <w:r>
          <w:rPr>
            <w:noProof/>
            <w:webHidden/>
          </w:rPr>
          <w:tab/>
        </w:r>
        <w:r>
          <w:rPr>
            <w:noProof/>
            <w:webHidden/>
          </w:rPr>
          <w:fldChar w:fldCharType="begin"/>
        </w:r>
        <w:r>
          <w:rPr>
            <w:noProof/>
            <w:webHidden/>
          </w:rPr>
          <w:instrText xml:space="preserve"> PAGEREF _Toc483825293 \h </w:instrText>
        </w:r>
        <w:r>
          <w:rPr>
            <w:noProof/>
            <w:webHidden/>
          </w:rPr>
        </w:r>
        <w:r>
          <w:rPr>
            <w:noProof/>
            <w:webHidden/>
          </w:rPr>
          <w:fldChar w:fldCharType="separate"/>
        </w:r>
        <w:r>
          <w:rPr>
            <w:noProof/>
            <w:webHidden/>
          </w:rPr>
          <w:t>43</w:t>
        </w:r>
        <w:r>
          <w:rPr>
            <w:noProof/>
            <w:webHidden/>
          </w:rPr>
          <w:fldChar w:fldCharType="end"/>
        </w:r>
      </w:hyperlink>
    </w:p>
    <w:p w:rsidR="008574DD" w:rsidRDefault="008574DD">
      <w:pPr>
        <w:pStyle w:val="TOC2"/>
        <w:rPr>
          <w:rFonts w:asciiTheme="minorHAnsi" w:hAnsiTheme="minorHAnsi"/>
          <w:noProof/>
          <w:sz w:val="22"/>
          <w:lang w:bidi="ar-SA"/>
        </w:rPr>
      </w:pPr>
      <w:hyperlink w:anchor="_Toc483825294" w:history="1">
        <w:r w:rsidRPr="00434BA2">
          <w:rPr>
            <w:rStyle w:val="Hyperlink"/>
            <w:noProof/>
          </w:rPr>
          <w:t>Analysis/Velocit</w:t>
        </w:r>
        <w:r w:rsidRPr="00434BA2">
          <w:rPr>
            <w:rStyle w:val="Hyperlink"/>
            <w:noProof/>
          </w:rPr>
          <w:t>y</w:t>
        </w:r>
        <w:r w:rsidRPr="00434BA2">
          <w:rPr>
            <w:rStyle w:val="Hyperlink"/>
            <w:noProof/>
          </w:rPr>
          <w:t>-PoR</w:t>
        </w:r>
        <w:r>
          <w:rPr>
            <w:noProof/>
            <w:webHidden/>
          </w:rPr>
          <w:tab/>
        </w:r>
        <w:r>
          <w:rPr>
            <w:noProof/>
            <w:webHidden/>
          </w:rPr>
          <w:fldChar w:fldCharType="begin"/>
        </w:r>
        <w:r>
          <w:rPr>
            <w:noProof/>
            <w:webHidden/>
          </w:rPr>
          <w:instrText xml:space="preserve"> PAGEREF _Toc483825294 \h </w:instrText>
        </w:r>
        <w:r>
          <w:rPr>
            <w:noProof/>
            <w:webHidden/>
          </w:rPr>
        </w:r>
        <w:r>
          <w:rPr>
            <w:noProof/>
            <w:webHidden/>
          </w:rPr>
          <w:fldChar w:fldCharType="separate"/>
        </w:r>
        <w:r>
          <w:rPr>
            <w:noProof/>
            <w:webHidden/>
          </w:rPr>
          <w:t>44</w:t>
        </w:r>
        <w:r>
          <w:rPr>
            <w:noProof/>
            <w:webHidden/>
          </w:rPr>
          <w:fldChar w:fldCharType="end"/>
        </w:r>
      </w:hyperlink>
    </w:p>
    <w:p w:rsidR="008574DD" w:rsidRDefault="008574DD">
      <w:pPr>
        <w:pStyle w:val="TOC2"/>
        <w:rPr>
          <w:rFonts w:asciiTheme="minorHAnsi" w:hAnsiTheme="minorHAnsi"/>
          <w:noProof/>
          <w:sz w:val="22"/>
          <w:lang w:bidi="ar-SA"/>
        </w:rPr>
      </w:pPr>
      <w:hyperlink w:anchor="_Toc483825295" w:history="1">
        <w:r w:rsidRPr="00434BA2">
          <w:rPr>
            <w:rStyle w:val="Hyperlink"/>
            <w:noProof/>
          </w:rPr>
          <w:t>Analysi</w:t>
        </w:r>
        <w:r w:rsidRPr="00434BA2">
          <w:rPr>
            <w:rStyle w:val="Hyperlink"/>
            <w:noProof/>
          </w:rPr>
          <w:t>s</w:t>
        </w:r>
        <w:r w:rsidRPr="00434BA2">
          <w:rPr>
            <w:rStyle w:val="Hyperlink"/>
            <w:noProof/>
          </w:rPr>
          <w:t>/Energy</w:t>
        </w:r>
        <w:r>
          <w:rPr>
            <w:noProof/>
            <w:webHidden/>
          </w:rPr>
          <w:tab/>
        </w:r>
        <w:r>
          <w:rPr>
            <w:noProof/>
            <w:webHidden/>
          </w:rPr>
          <w:fldChar w:fldCharType="begin"/>
        </w:r>
        <w:r>
          <w:rPr>
            <w:noProof/>
            <w:webHidden/>
          </w:rPr>
          <w:instrText xml:space="preserve"> PAGEREF _Toc483825295 \h </w:instrText>
        </w:r>
        <w:r>
          <w:rPr>
            <w:noProof/>
            <w:webHidden/>
          </w:rPr>
        </w:r>
        <w:r>
          <w:rPr>
            <w:noProof/>
            <w:webHidden/>
          </w:rPr>
          <w:fldChar w:fldCharType="separate"/>
        </w:r>
        <w:r>
          <w:rPr>
            <w:noProof/>
            <w:webHidden/>
          </w:rPr>
          <w:t>45</w:t>
        </w:r>
        <w:r>
          <w:rPr>
            <w:noProof/>
            <w:webHidden/>
          </w:rPr>
          <w:fldChar w:fldCharType="end"/>
        </w:r>
      </w:hyperlink>
    </w:p>
    <w:p w:rsidR="008574DD" w:rsidRDefault="008574DD">
      <w:pPr>
        <w:pStyle w:val="TOC2"/>
        <w:rPr>
          <w:rFonts w:asciiTheme="minorHAnsi" w:hAnsiTheme="minorHAnsi"/>
          <w:noProof/>
          <w:sz w:val="22"/>
          <w:lang w:bidi="ar-SA"/>
        </w:rPr>
      </w:pPr>
      <w:hyperlink w:anchor="_Toc483825296" w:history="1">
        <w:r w:rsidRPr="00434BA2">
          <w:rPr>
            <w:rStyle w:val="Hyperlink"/>
            <w:noProof/>
          </w:rPr>
          <w:t>Analysis/PM</w:t>
        </w:r>
        <w:r w:rsidRPr="00434BA2">
          <w:rPr>
            <w:rStyle w:val="Hyperlink"/>
            <w:noProof/>
          </w:rPr>
          <w:t>T</w:t>
        </w:r>
        <w:r w:rsidRPr="00434BA2">
          <w:rPr>
            <w:rStyle w:val="Hyperlink"/>
            <w:noProof/>
          </w:rPr>
          <w:t>R/TPR</w:t>
        </w:r>
        <w:r>
          <w:rPr>
            <w:noProof/>
            <w:webHidden/>
          </w:rPr>
          <w:tab/>
        </w:r>
        <w:r>
          <w:rPr>
            <w:noProof/>
            <w:webHidden/>
          </w:rPr>
          <w:fldChar w:fldCharType="begin"/>
        </w:r>
        <w:r>
          <w:rPr>
            <w:noProof/>
            <w:webHidden/>
          </w:rPr>
          <w:instrText xml:space="preserve"> PAGEREF _Toc483825296 \h </w:instrText>
        </w:r>
        <w:r>
          <w:rPr>
            <w:noProof/>
            <w:webHidden/>
          </w:rPr>
        </w:r>
        <w:r>
          <w:rPr>
            <w:noProof/>
            <w:webHidden/>
          </w:rPr>
          <w:fldChar w:fldCharType="separate"/>
        </w:r>
        <w:r>
          <w:rPr>
            <w:noProof/>
            <w:webHidden/>
          </w:rPr>
          <w:t>46</w:t>
        </w:r>
        <w:r>
          <w:rPr>
            <w:noProof/>
            <w:webHidden/>
          </w:rPr>
          <w:fldChar w:fldCharType="end"/>
        </w:r>
      </w:hyperlink>
    </w:p>
    <w:p w:rsidR="008574DD" w:rsidRDefault="008574DD">
      <w:pPr>
        <w:pStyle w:val="TOC2"/>
        <w:rPr>
          <w:rFonts w:asciiTheme="minorHAnsi" w:hAnsiTheme="minorHAnsi"/>
          <w:noProof/>
          <w:sz w:val="22"/>
          <w:lang w:bidi="ar-SA"/>
        </w:rPr>
      </w:pPr>
      <w:hyperlink w:anchor="_Toc483825297" w:history="1">
        <w:r w:rsidRPr="00434BA2">
          <w:rPr>
            <w:rStyle w:val="Hyperlink"/>
            <w:noProof/>
          </w:rPr>
          <w:t>Analysis/Prim</w:t>
        </w:r>
        <w:r w:rsidRPr="00434BA2">
          <w:rPr>
            <w:rStyle w:val="Hyperlink"/>
            <w:noProof/>
          </w:rPr>
          <w:t>a</w:t>
        </w:r>
        <w:r w:rsidRPr="00434BA2">
          <w:rPr>
            <w:rStyle w:val="Hyperlink"/>
            <w:noProof/>
          </w:rPr>
          <w:t>ry</w:t>
        </w:r>
        <w:r>
          <w:rPr>
            <w:noProof/>
            <w:webHidden/>
          </w:rPr>
          <w:tab/>
        </w:r>
        <w:r>
          <w:rPr>
            <w:noProof/>
            <w:webHidden/>
          </w:rPr>
          <w:fldChar w:fldCharType="begin"/>
        </w:r>
        <w:r>
          <w:rPr>
            <w:noProof/>
            <w:webHidden/>
          </w:rPr>
          <w:instrText xml:space="preserve"> PAGEREF _Toc483825297 \h </w:instrText>
        </w:r>
        <w:r>
          <w:rPr>
            <w:noProof/>
            <w:webHidden/>
          </w:rPr>
        </w:r>
        <w:r>
          <w:rPr>
            <w:noProof/>
            <w:webHidden/>
          </w:rPr>
          <w:fldChar w:fldCharType="separate"/>
        </w:r>
        <w:r>
          <w:rPr>
            <w:noProof/>
            <w:webHidden/>
          </w:rPr>
          <w:t>47</w:t>
        </w:r>
        <w:r>
          <w:rPr>
            <w:noProof/>
            <w:webHidden/>
          </w:rPr>
          <w:fldChar w:fldCharType="end"/>
        </w:r>
      </w:hyperlink>
    </w:p>
    <w:p w:rsidR="008574DD" w:rsidRDefault="008574DD">
      <w:pPr>
        <w:pStyle w:val="TOC2"/>
        <w:rPr>
          <w:rFonts w:asciiTheme="minorHAnsi" w:hAnsiTheme="minorHAnsi"/>
          <w:noProof/>
          <w:sz w:val="22"/>
          <w:lang w:bidi="ar-SA"/>
        </w:rPr>
      </w:pPr>
      <w:hyperlink w:anchor="_Toc483825298" w:history="1">
        <w:r w:rsidRPr="00434BA2">
          <w:rPr>
            <w:rStyle w:val="Hyperlink"/>
            <w:noProof/>
          </w:rPr>
          <w:t>Analysis/Tr</w:t>
        </w:r>
        <w:r w:rsidRPr="00434BA2">
          <w:rPr>
            <w:rStyle w:val="Hyperlink"/>
            <w:noProof/>
          </w:rPr>
          <w:t>i</w:t>
        </w:r>
        <w:r w:rsidRPr="00434BA2">
          <w:rPr>
            <w:rStyle w:val="Hyperlink"/>
            <w:noProof/>
          </w:rPr>
          <w:t>p</w:t>
        </w:r>
        <w:r>
          <w:rPr>
            <w:noProof/>
            <w:webHidden/>
          </w:rPr>
          <w:tab/>
        </w:r>
        <w:r>
          <w:rPr>
            <w:noProof/>
            <w:webHidden/>
          </w:rPr>
          <w:fldChar w:fldCharType="begin"/>
        </w:r>
        <w:r>
          <w:rPr>
            <w:noProof/>
            <w:webHidden/>
          </w:rPr>
          <w:instrText xml:space="preserve"> PAGEREF _Toc483825298 \h </w:instrText>
        </w:r>
        <w:r>
          <w:rPr>
            <w:noProof/>
            <w:webHidden/>
          </w:rPr>
        </w:r>
        <w:r>
          <w:rPr>
            <w:noProof/>
            <w:webHidden/>
          </w:rPr>
          <w:fldChar w:fldCharType="separate"/>
        </w:r>
        <w:r>
          <w:rPr>
            <w:noProof/>
            <w:webHidden/>
          </w:rPr>
          <w:t>50</w:t>
        </w:r>
        <w:r>
          <w:rPr>
            <w:noProof/>
            <w:webHidden/>
          </w:rPr>
          <w:fldChar w:fldCharType="end"/>
        </w:r>
      </w:hyperlink>
    </w:p>
    <w:p w:rsidR="008574DD" w:rsidRDefault="008574DD">
      <w:pPr>
        <w:pStyle w:val="TOC1"/>
        <w:tabs>
          <w:tab w:val="right" w:leader="dot" w:pos="10070"/>
        </w:tabs>
        <w:rPr>
          <w:rFonts w:asciiTheme="minorHAnsi" w:hAnsiTheme="minorHAnsi"/>
          <w:noProof/>
          <w:sz w:val="22"/>
          <w:lang w:bidi="ar-SA"/>
        </w:rPr>
      </w:pPr>
      <w:hyperlink w:anchor="_Toc483825299" w:history="1">
        <w:r w:rsidRPr="00434BA2">
          <w:rPr>
            <w:rStyle w:val="Hyperlink"/>
            <w:noProof/>
          </w:rPr>
          <w:t>Configu</w:t>
        </w:r>
        <w:r w:rsidRPr="00434BA2">
          <w:rPr>
            <w:rStyle w:val="Hyperlink"/>
            <w:noProof/>
          </w:rPr>
          <w:t>r</w:t>
        </w:r>
        <w:r w:rsidRPr="00434BA2">
          <w:rPr>
            <w:rStyle w:val="Hyperlink"/>
            <w:noProof/>
          </w:rPr>
          <w:t>e Screen</w:t>
        </w:r>
        <w:r>
          <w:rPr>
            <w:noProof/>
            <w:webHidden/>
          </w:rPr>
          <w:tab/>
        </w:r>
        <w:r>
          <w:rPr>
            <w:noProof/>
            <w:webHidden/>
          </w:rPr>
          <w:fldChar w:fldCharType="begin"/>
        </w:r>
        <w:r>
          <w:rPr>
            <w:noProof/>
            <w:webHidden/>
          </w:rPr>
          <w:instrText xml:space="preserve"> PAGEREF _Toc483825299 \h </w:instrText>
        </w:r>
        <w:r>
          <w:rPr>
            <w:noProof/>
            <w:webHidden/>
          </w:rPr>
        </w:r>
        <w:r>
          <w:rPr>
            <w:noProof/>
            <w:webHidden/>
          </w:rPr>
          <w:fldChar w:fldCharType="separate"/>
        </w:r>
        <w:r>
          <w:rPr>
            <w:noProof/>
            <w:webHidden/>
          </w:rPr>
          <w:t>51</w:t>
        </w:r>
        <w:r>
          <w:rPr>
            <w:noProof/>
            <w:webHidden/>
          </w:rPr>
          <w:fldChar w:fldCharType="end"/>
        </w:r>
      </w:hyperlink>
    </w:p>
    <w:p w:rsidR="008574DD" w:rsidRDefault="008574DD">
      <w:pPr>
        <w:pStyle w:val="TOC1"/>
        <w:tabs>
          <w:tab w:val="right" w:leader="dot" w:pos="10070"/>
        </w:tabs>
        <w:rPr>
          <w:rFonts w:asciiTheme="minorHAnsi" w:hAnsiTheme="minorHAnsi"/>
          <w:noProof/>
          <w:sz w:val="22"/>
          <w:lang w:bidi="ar-SA"/>
        </w:rPr>
      </w:pPr>
      <w:hyperlink w:anchor="_Toc483825300" w:history="1">
        <w:r w:rsidRPr="00434BA2">
          <w:rPr>
            <w:rStyle w:val="Hyperlink"/>
            <w:noProof/>
          </w:rPr>
          <w:t>Paceline Tools S</w:t>
        </w:r>
        <w:r w:rsidRPr="00434BA2">
          <w:rPr>
            <w:rStyle w:val="Hyperlink"/>
            <w:noProof/>
          </w:rPr>
          <w:t>c</w:t>
        </w:r>
        <w:r w:rsidRPr="00434BA2">
          <w:rPr>
            <w:rStyle w:val="Hyperlink"/>
            <w:noProof/>
          </w:rPr>
          <w:t>reen</w:t>
        </w:r>
        <w:r>
          <w:rPr>
            <w:noProof/>
            <w:webHidden/>
          </w:rPr>
          <w:tab/>
        </w:r>
        <w:r>
          <w:rPr>
            <w:noProof/>
            <w:webHidden/>
          </w:rPr>
          <w:fldChar w:fldCharType="begin"/>
        </w:r>
        <w:r>
          <w:rPr>
            <w:noProof/>
            <w:webHidden/>
          </w:rPr>
          <w:instrText xml:space="preserve"> PAGEREF _Toc483825300 \h </w:instrText>
        </w:r>
        <w:r>
          <w:rPr>
            <w:noProof/>
            <w:webHidden/>
          </w:rPr>
        </w:r>
        <w:r>
          <w:rPr>
            <w:noProof/>
            <w:webHidden/>
          </w:rPr>
          <w:fldChar w:fldCharType="separate"/>
        </w:r>
        <w:r>
          <w:rPr>
            <w:noProof/>
            <w:webHidden/>
          </w:rPr>
          <w:t>51</w:t>
        </w:r>
        <w:r>
          <w:rPr>
            <w:noProof/>
            <w:webHidden/>
          </w:rPr>
          <w:fldChar w:fldCharType="end"/>
        </w:r>
      </w:hyperlink>
    </w:p>
    <w:p w:rsidR="00332516" w:rsidRDefault="009831E8">
      <w:pPr>
        <w:pStyle w:val="NoSpacing"/>
      </w:pPr>
      <w:r>
        <w:fldChar w:fldCharType="end"/>
      </w:r>
    </w:p>
    <w:p w:rsidR="006C2F77" w:rsidRPr="006C2F77" w:rsidRDefault="006C2F77">
      <w:pPr>
        <w:pStyle w:val="NoSpacing"/>
        <w:rPr>
          <w:rFonts w:ascii="Comic Sans MS" w:hAnsi="Comic Sans MS"/>
        </w:rPr>
      </w:pPr>
      <w:r w:rsidRPr="006C2F77">
        <w:rPr>
          <w:rFonts w:ascii="Comic Sans MS" w:hAnsi="Comic Sans MS"/>
        </w:rPr>
        <w:t>mick</w:t>
      </w:r>
    </w:p>
    <w:p w:rsidR="00ED5015" w:rsidRDefault="00290282" w:rsidP="00C85DDF">
      <w:pPr>
        <w:pStyle w:val="NoSpacing"/>
        <w:rPr>
          <w:rFonts w:ascii="Comic Sans MS" w:hAnsi="Comic Sans MS"/>
        </w:rPr>
      </w:pPr>
      <w:r>
        <w:rPr>
          <w:rFonts w:ascii="Comic Sans MS" w:hAnsi="Comic Sans MS"/>
        </w:rPr>
        <w:t>5</w:t>
      </w:r>
      <w:r w:rsidR="00ED5015">
        <w:rPr>
          <w:rFonts w:ascii="Comic Sans MS" w:hAnsi="Comic Sans MS"/>
        </w:rPr>
        <w:t>/</w:t>
      </w:r>
      <w:r w:rsidR="00176C11">
        <w:rPr>
          <w:rFonts w:ascii="Comic Sans MS" w:hAnsi="Comic Sans MS"/>
        </w:rPr>
        <w:t>2</w:t>
      </w:r>
      <w:r>
        <w:rPr>
          <w:rFonts w:ascii="Comic Sans MS" w:hAnsi="Comic Sans MS"/>
        </w:rPr>
        <w:t>9</w:t>
      </w:r>
      <w:r w:rsidR="00ED5015">
        <w:rPr>
          <w:rFonts w:ascii="Comic Sans MS" w:hAnsi="Comic Sans MS"/>
        </w:rPr>
        <w:t>/17</w:t>
      </w:r>
      <w:r w:rsidR="006C2F77">
        <w:rPr>
          <w:rFonts w:ascii="Comic Sans MS" w:hAnsi="Comic Sans MS"/>
        </w:rPr>
        <w:t xml:space="preserve"> </w:t>
      </w:r>
    </w:p>
    <w:p w:rsidR="00BA1333" w:rsidRPr="00C85DDF" w:rsidRDefault="00C85DDF" w:rsidP="00C85DDF">
      <w:pPr>
        <w:pStyle w:val="Heading1"/>
        <w:rPr>
          <w:szCs w:val="24"/>
        </w:rPr>
      </w:pPr>
      <w:bookmarkStart w:id="0" w:name="_Toc483825274"/>
      <w:r w:rsidRPr="00C85DDF">
        <w:rPr>
          <w:szCs w:val="24"/>
        </w:rPr>
        <w:lastRenderedPageBreak/>
        <w:t>Card Summary Screen</w:t>
      </w:r>
      <w:bookmarkEnd w:id="0"/>
    </w:p>
    <w:p w:rsidR="00BA1333" w:rsidRDefault="00BA1333">
      <w:pPr>
        <w:pStyle w:val="NoSpacing"/>
      </w:pPr>
    </w:p>
    <w:p w:rsidR="00BA1333" w:rsidRDefault="006C2F77" w:rsidP="0001689A">
      <w:pPr>
        <w:pStyle w:val="NoSpacing"/>
        <w:jc w:val="center"/>
      </w:pPr>
      <w:r>
        <w:rPr>
          <w:noProof/>
          <w:lang w:bidi="ar-SA"/>
        </w:rPr>
        <w:drawing>
          <wp:inline distT="0" distB="0" distL="0" distR="0">
            <wp:extent cx="6400800" cy="1577231"/>
            <wp:effectExtent l="19050" t="0" r="0" b="0"/>
            <wp:docPr id="1" name="Picture 1" descr="C:\Users\Mick\Desktop\Glossary2\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k\Desktop\Glossary2\Capture1.JPG"/>
                    <pic:cNvPicPr>
                      <a:picLocks noChangeAspect="1" noChangeArrowheads="1"/>
                    </pic:cNvPicPr>
                  </pic:nvPicPr>
                  <pic:blipFill>
                    <a:blip r:embed="rId8" cstate="print"/>
                    <a:srcRect/>
                    <a:stretch>
                      <a:fillRect/>
                    </a:stretch>
                  </pic:blipFill>
                  <pic:spPr bwMode="auto">
                    <a:xfrm>
                      <a:off x="0" y="0"/>
                      <a:ext cx="6400800" cy="1577231"/>
                    </a:xfrm>
                    <a:prstGeom prst="rect">
                      <a:avLst/>
                    </a:prstGeom>
                    <a:noFill/>
                    <a:ln w="9525">
                      <a:noFill/>
                      <a:miter lim="800000"/>
                      <a:headEnd/>
                      <a:tailEnd/>
                    </a:ln>
                  </pic:spPr>
                </pic:pic>
              </a:graphicData>
            </a:graphic>
          </wp:inline>
        </w:drawing>
      </w:r>
    </w:p>
    <w:p w:rsidR="00BA1333" w:rsidRDefault="00BA1333">
      <w:pPr>
        <w:pStyle w:val="NoSpacing"/>
        <w:rPr>
          <w:rFonts w:ascii="Comic Sans MS" w:hAnsi="Comic Sans MS"/>
          <w:i/>
          <w:sz w:val="20"/>
          <w:szCs w:val="20"/>
        </w:rPr>
      </w:pPr>
    </w:p>
    <w:p w:rsidR="00BA1333" w:rsidRDefault="00C85DDF">
      <w:pPr>
        <w:pStyle w:val="NoSpacing"/>
        <w:rPr>
          <w:rFonts w:ascii="Comic Sans MS" w:hAnsi="Comic Sans MS"/>
          <w:i/>
          <w:sz w:val="20"/>
          <w:szCs w:val="20"/>
        </w:rPr>
      </w:pPr>
      <w:r>
        <w:rPr>
          <w:rFonts w:ascii="Comic Sans MS" w:hAnsi="Comic Sans MS"/>
          <w:i/>
          <w:sz w:val="20"/>
          <w:szCs w:val="20"/>
        </w:rPr>
        <w:t>This is the “threshold” screen after cards have been selected, downloaded and converted for use by RDSS using the Data Centre screen. In addition to the functionality provided by the buttons across the top ribbon described below, basic information is displayed about each race’s distance, surface, type, purse, claiming price (if applicable), age, field size, number of first time starters (if any), race class, post time, wager types available, and conditions in an abbreviated format.</w:t>
      </w:r>
    </w:p>
    <w:p w:rsidR="00BA1333" w:rsidRDefault="00BA1333">
      <w:pPr>
        <w:pStyle w:val="NoSpacing"/>
        <w:rPr>
          <w:rFonts w:ascii="Comic Sans MS" w:hAnsi="Comic Sans MS"/>
          <w:sz w:val="20"/>
          <w:szCs w:val="20"/>
          <w:u w:val="single"/>
        </w:rPr>
      </w:pPr>
    </w:p>
    <w:p w:rsidR="00BA1333" w:rsidRDefault="00C85DDF">
      <w:pPr>
        <w:pStyle w:val="NoSpacing"/>
        <w:rPr>
          <w:rFonts w:ascii="Comic Sans MS" w:hAnsi="Comic Sans MS"/>
          <w:sz w:val="20"/>
          <w:szCs w:val="20"/>
        </w:rPr>
      </w:pPr>
      <w:r>
        <w:rPr>
          <w:rFonts w:ascii="Comic Sans MS" w:hAnsi="Comic Sans MS"/>
          <w:sz w:val="20"/>
          <w:szCs w:val="20"/>
          <w:u w:val="single"/>
        </w:rPr>
        <w:t>Scratches/Changes</w:t>
      </w:r>
      <w:r>
        <w:rPr>
          <w:rFonts w:ascii="Comic Sans MS" w:hAnsi="Comic Sans MS"/>
          <w:sz w:val="20"/>
          <w:szCs w:val="20"/>
        </w:rPr>
        <w:t xml:space="preserve"> – provides a link to the Equibase “Late Changes” website for the track.</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Assemble All Races</w:t>
      </w:r>
      <w:r>
        <w:rPr>
          <w:rFonts w:ascii="Comic Sans MS" w:hAnsi="Comic Sans MS"/>
          <w:sz w:val="20"/>
          <w:szCs w:val="20"/>
        </w:rPr>
        <w:t xml:space="preserve"> – performs necessary preparatory steps for program use for each race on the card.</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Clear Cache</w:t>
      </w:r>
      <w:r>
        <w:rPr>
          <w:rFonts w:ascii="Comic Sans MS" w:hAnsi="Comic Sans MS"/>
          <w:sz w:val="20"/>
          <w:szCs w:val="20"/>
        </w:rPr>
        <w:t xml:space="preserve"> – reverses the “Assemble All Races” process.</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 xml:space="preserve">Results </w:t>
      </w:r>
      <w:r>
        <w:rPr>
          <w:rFonts w:ascii="Comic Sans MS" w:hAnsi="Comic Sans MS"/>
          <w:sz w:val="20"/>
          <w:szCs w:val="20"/>
        </w:rPr>
        <w:t>– retrieves results charts for completed races.</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Profit Line</w:t>
      </w:r>
      <w:r>
        <w:rPr>
          <w:rFonts w:ascii="Comic Sans MS" w:hAnsi="Comic Sans MS"/>
          <w:sz w:val="20"/>
          <w:szCs w:val="20"/>
        </w:rPr>
        <w:t xml:space="preserve"> – connects RDSS 2.1 to TwinSpires’ “ProfitLine” tool; requires a TwinSpires account and login. (When activated, a small red dot will appear to the left of each race on the Summary screen.) </w:t>
      </w:r>
    </w:p>
    <w:p w:rsidR="00BA1333" w:rsidRDefault="00C85DDF">
      <w:pPr>
        <w:pStyle w:val="NoSpacing"/>
        <w:rPr>
          <w:rFonts w:ascii="Comic Sans MS" w:hAnsi="Comic Sans MS"/>
          <w:sz w:val="20"/>
          <w:szCs w:val="20"/>
        </w:rPr>
      </w:pPr>
      <w:r>
        <w:rPr>
          <w:rFonts w:ascii="Comic Sans MS" w:hAnsi="Comic Sans MS"/>
          <w:sz w:val="20"/>
          <w:szCs w:val="20"/>
        </w:rPr>
        <w:t xml:space="preserve"> </w:t>
      </w:r>
    </w:p>
    <w:p w:rsidR="00BA1333" w:rsidRDefault="00C85DDF">
      <w:pPr>
        <w:pStyle w:val="NoSpacing"/>
        <w:jc w:val="center"/>
        <w:rPr>
          <w:rFonts w:ascii="Comic Sans MS" w:hAnsi="Comic Sans MS"/>
          <w:sz w:val="20"/>
          <w:szCs w:val="20"/>
        </w:rPr>
      </w:pPr>
      <w:r>
        <w:rPr>
          <w:noProof/>
          <w:lang w:bidi="ar-SA"/>
        </w:rPr>
        <w:drawing>
          <wp:inline distT="0" distB="0" distL="19050" distR="0">
            <wp:extent cx="3131820" cy="1516380"/>
            <wp:effectExtent l="0" t="0" r="0"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2"/>
                    <pic:cNvPicPr>
                      <a:picLocks noChangeAspect="1" noChangeArrowheads="1"/>
                    </pic:cNvPicPr>
                  </pic:nvPicPr>
                  <pic:blipFill>
                    <a:blip r:embed="rId9" cstate="print"/>
                    <a:stretch>
                      <a:fillRect/>
                    </a:stretch>
                  </pic:blipFill>
                  <pic:spPr bwMode="auto">
                    <a:xfrm>
                      <a:off x="0" y="0"/>
                      <a:ext cx="3131820" cy="1516380"/>
                    </a:xfrm>
                    <a:prstGeom prst="rect">
                      <a:avLst/>
                    </a:prstGeom>
                  </pic:spPr>
                </pic:pic>
              </a:graphicData>
            </a:graphic>
          </wp:inline>
        </w:drawing>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rPr>
        <w:t>ProfitLine projects the top five finishers and is based on factors such as BRIS Speed, BRIS Class, BRIS Pace, form, weight, distance, pedigree, trainer, jockey, and recency. It is used by RDSS 2.1 as a component of the “Rx</w:t>
      </w:r>
      <w:r w:rsidR="00ED5015">
        <w:rPr>
          <w:rFonts w:ascii="Comic Sans MS" w:hAnsi="Comic Sans MS"/>
          <w:sz w:val="20"/>
          <w:szCs w:val="20"/>
        </w:rPr>
        <w:t>3</w:t>
      </w:r>
      <w:r>
        <w:rPr>
          <w:rFonts w:ascii="Comic Sans MS" w:hAnsi="Comic Sans MS"/>
          <w:sz w:val="20"/>
          <w:szCs w:val="20"/>
        </w:rPr>
        <w:t xml:space="preserve">” computation, described below on the Rx Screen. </w:t>
      </w:r>
    </w:p>
    <w:p w:rsidR="00BA1333" w:rsidRDefault="00BA1333">
      <w:pPr>
        <w:pStyle w:val="NoSpacing"/>
        <w:rPr>
          <w:rFonts w:ascii="Comic Sans MS" w:hAnsi="Comic Sans MS"/>
          <w:sz w:val="20"/>
          <w:szCs w:val="20"/>
        </w:rPr>
      </w:pPr>
    </w:p>
    <w:p w:rsidR="00BA1333" w:rsidRDefault="00C85DDF">
      <w:pPr>
        <w:rPr>
          <w:rFonts w:ascii="Comic Sans MS" w:hAnsi="Comic Sans MS"/>
          <w:sz w:val="20"/>
          <w:szCs w:val="20"/>
        </w:rPr>
      </w:pPr>
      <w:r>
        <w:rPr>
          <w:rFonts w:ascii="Comic Sans MS" w:hAnsi="Comic Sans MS"/>
          <w:sz w:val="20"/>
          <w:szCs w:val="20"/>
          <w:u w:val="single"/>
        </w:rPr>
        <w:t>Mutuel Prices</w:t>
      </w:r>
      <w:r>
        <w:rPr>
          <w:rFonts w:ascii="Comic Sans MS" w:hAnsi="Comic Sans MS"/>
          <w:sz w:val="20"/>
          <w:szCs w:val="20"/>
        </w:rPr>
        <w:t xml:space="preserve"> – provides a link to the TwinSpires’ “Wager Now” screen, which also requires a TwinSpires account and login.</w:t>
      </w:r>
    </w:p>
    <w:p w:rsidR="006C2F77" w:rsidRDefault="006C2F77">
      <w:pPr>
        <w:rPr>
          <w:rFonts w:ascii="Comic Sans MS" w:hAnsi="Comic Sans MS"/>
          <w:sz w:val="20"/>
          <w:szCs w:val="20"/>
        </w:rPr>
      </w:pPr>
    </w:p>
    <w:p w:rsidR="006C2F77" w:rsidRDefault="006C2F77" w:rsidP="00725174">
      <w:pPr>
        <w:pStyle w:val="NoSpacing"/>
        <w:rPr>
          <w:rFonts w:ascii="Comic Sans MS" w:hAnsi="Comic Sans MS"/>
          <w:sz w:val="20"/>
          <w:szCs w:val="20"/>
        </w:rPr>
      </w:pPr>
      <w:r w:rsidRPr="00725174">
        <w:rPr>
          <w:rFonts w:ascii="Comic Sans MS" w:hAnsi="Comic Sans MS"/>
          <w:sz w:val="20"/>
          <w:szCs w:val="20"/>
        </w:rPr>
        <w:lastRenderedPageBreak/>
        <w:t xml:space="preserve">The Summary screen provides additional functionality </w:t>
      </w:r>
      <w:r w:rsidR="00725174">
        <w:rPr>
          <w:rFonts w:ascii="Comic Sans MS" w:hAnsi="Comic Sans MS"/>
          <w:sz w:val="20"/>
          <w:szCs w:val="20"/>
        </w:rPr>
        <w:t xml:space="preserve">with </w:t>
      </w:r>
      <w:r w:rsidRPr="00725174">
        <w:rPr>
          <w:rFonts w:ascii="Comic Sans MS" w:hAnsi="Comic Sans MS"/>
          <w:sz w:val="20"/>
          <w:szCs w:val="20"/>
        </w:rPr>
        <w:t xml:space="preserve">column sorting and </w:t>
      </w:r>
      <w:r w:rsidR="00725174" w:rsidRPr="00725174">
        <w:rPr>
          <w:rFonts w:ascii="Comic Sans MS" w:hAnsi="Comic Sans MS"/>
          <w:sz w:val="20"/>
          <w:szCs w:val="20"/>
        </w:rPr>
        <w:t>surface/distance changes.</w:t>
      </w:r>
      <w:r w:rsidR="00725174">
        <w:rPr>
          <w:rFonts w:ascii="Comic Sans MS" w:hAnsi="Comic Sans MS"/>
          <w:sz w:val="20"/>
          <w:szCs w:val="20"/>
        </w:rPr>
        <w:t xml:space="preserve"> Activate column sorting by checking the box under the Summary tab.</w:t>
      </w:r>
    </w:p>
    <w:p w:rsidR="00725174" w:rsidRPr="00725174" w:rsidRDefault="00725174" w:rsidP="00725174">
      <w:pPr>
        <w:pStyle w:val="NoSpacing"/>
        <w:rPr>
          <w:rFonts w:ascii="Comic Sans MS" w:hAnsi="Comic Sans MS"/>
          <w:sz w:val="20"/>
          <w:szCs w:val="20"/>
        </w:rPr>
      </w:pPr>
    </w:p>
    <w:p w:rsidR="00725174" w:rsidRDefault="00725174" w:rsidP="00725174">
      <w:pPr>
        <w:pStyle w:val="NoSpacing"/>
      </w:pPr>
    </w:p>
    <w:p w:rsidR="00725174" w:rsidRDefault="00725174" w:rsidP="00725174">
      <w:pPr>
        <w:pStyle w:val="NoSpacing"/>
        <w:jc w:val="center"/>
      </w:pPr>
      <w:r>
        <w:rPr>
          <w:noProof/>
          <w:lang w:bidi="ar-SA"/>
        </w:rPr>
        <w:drawing>
          <wp:inline distT="0" distB="0" distL="0" distR="0">
            <wp:extent cx="4076700" cy="2293620"/>
            <wp:effectExtent l="19050" t="0" r="0" b="0"/>
            <wp:docPr id="7" name="Picture 6" descr="C:\Users\Mick\Desktop\Glossary2\Captur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k\Desktop\Glossary2\Capture1a.JPG"/>
                    <pic:cNvPicPr>
                      <a:picLocks noChangeAspect="1" noChangeArrowheads="1"/>
                    </pic:cNvPicPr>
                  </pic:nvPicPr>
                  <pic:blipFill>
                    <a:blip r:embed="rId10" cstate="print"/>
                    <a:srcRect/>
                    <a:stretch>
                      <a:fillRect/>
                    </a:stretch>
                  </pic:blipFill>
                  <pic:spPr bwMode="auto">
                    <a:xfrm>
                      <a:off x="0" y="0"/>
                      <a:ext cx="4076700" cy="2293620"/>
                    </a:xfrm>
                    <a:prstGeom prst="rect">
                      <a:avLst/>
                    </a:prstGeom>
                    <a:noFill/>
                    <a:ln w="9525">
                      <a:noFill/>
                      <a:miter lim="800000"/>
                      <a:headEnd/>
                      <a:tailEnd/>
                    </a:ln>
                  </pic:spPr>
                </pic:pic>
              </a:graphicData>
            </a:graphic>
          </wp:inline>
        </w:drawing>
      </w:r>
    </w:p>
    <w:p w:rsidR="00725174" w:rsidRDefault="00725174" w:rsidP="00725174">
      <w:pPr>
        <w:pStyle w:val="NoSpacing"/>
      </w:pPr>
    </w:p>
    <w:p w:rsidR="00725174" w:rsidRDefault="00725174" w:rsidP="00725174">
      <w:pPr>
        <w:pStyle w:val="NoSpacing"/>
      </w:pPr>
    </w:p>
    <w:p w:rsidR="00725174" w:rsidRDefault="00725174" w:rsidP="00725174">
      <w:pPr>
        <w:pStyle w:val="NoSpacing"/>
        <w:jc w:val="center"/>
      </w:pPr>
      <w:r>
        <w:rPr>
          <w:noProof/>
          <w:lang w:bidi="ar-SA"/>
        </w:rPr>
        <w:drawing>
          <wp:inline distT="0" distB="0" distL="0" distR="0">
            <wp:extent cx="4046220" cy="2263140"/>
            <wp:effectExtent l="19050" t="0" r="0" b="0"/>
            <wp:docPr id="8" name="Picture 7" descr="C:\Users\Mick\Desktop\Glossary2\Capture1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k\Desktop\Glossary2\Capture1ab.jpg"/>
                    <pic:cNvPicPr>
                      <a:picLocks noChangeAspect="1" noChangeArrowheads="1"/>
                    </pic:cNvPicPr>
                  </pic:nvPicPr>
                  <pic:blipFill>
                    <a:blip r:embed="rId11" cstate="print"/>
                    <a:srcRect/>
                    <a:stretch>
                      <a:fillRect/>
                    </a:stretch>
                  </pic:blipFill>
                  <pic:spPr bwMode="auto">
                    <a:xfrm>
                      <a:off x="0" y="0"/>
                      <a:ext cx="4046220" cy="2263140"/>
                    </a:xfrm>
                    <a:prstGeom prst="rect">
                      <a:avLst/>
                    </a:prstGeom>
                    <a:noFill/>
                    <a:ln w="9525">
                      <a:noFill/>
                      <a:miter lim="800000"/>
                      <a:headEnd/>
                      <a:tailEnd/>
                    </a:ln>
                  </pic:spPr>
                </pic:pic>
              </a:graphicData>
            </a:graphic>
          </wp:inline>
        </w:drawing>
      </w:r>
    </w:p>
    <w:p w:rsidR="00725174" w:rsidRDefault="00725174" w:rsidP="00725174">
      <w:pPr>
        <w:pStyle w:val="NoSpacing"/>
      </w:pPr>
    </w:p>
    <w:p w:rsidR="00725174" w:rsidRDefault="00725174" w:rsidP="00725174">
      <w:pPr>
        <w:pStyle w:val="NoSpacing"/>
      </w:pPr>
    </w:p>
    <w:p w:rsidR="00725174" w:rsidRDefault="00725174" w:rsidP="00725174">
      <w:pPr>
        <w:pStyle w:val="NoSpacing"/>
      </w:pPr>
    </w:p>
    <w:p w:rsidR="00725174" w:rsidRDefault="00725174">
      <w:r>
        <w:br w:type="page"/>
      </w:r>
    </w:p>
    <w:p w:rsidR="00725174" w:rsidRDefault="00725174" w:rsidP="00725174">
      <w:pPr>
        <w:pStyle w:val="NoSpacing"/>
        <w:rPr>
          <w:rFonts w:ascii="Comic Sans MS" w:hAnsi="Comic Sans MS"/>
          <w:sz w:val="20"/>
          <w:szCs w:val="20"/>
        </w:rPr>
      </w:pPr>
      <w:r w:rsidRPr="00725174">
        <w:rPr>
          <w:rFonts w:ascii="Comic Sans MS" w:hAnsi="Comic Sans MS"/>
          <w:sz w:val="20"/>
          <w:szCs w:val="20"/>
        </w:rPr>
        <w:lastRenderedPageBreak/>
        <w:t>To change the surface and distance of a race, e.g. when a race is washed off the turf</w:t>
      </w:r>
      <w:r>
        <w:rPr>
          <w:rFonts w:ascii="Comic Sans MS" w:hAnsi="Comic Sans MS"/>
          <w:sz w:val="20"/>
          <w:szCs w:val="20"/>
        </w:rPr>
        <w:t>, right-click on the race’s distance. This changes values throughout the RDSS screens.</w:t>
      </w:r>
    </w:p>
    <w:p w:rsidR="00725174" w:rsidRPr="00725174" w:rsidRDefault="00725174" w:rsidP="00725174">
      <w:pPr>
        <w:pStyle w:val="NoSpacing"/>
        <w:rPr>
          <w:rFonts w:ascii="Comic Sans MS" w:hAnsi="Comic Sans MS"/>
          <w:sz w:val="20"/>
          <w:szCs w:val="20"/>
        </w:rPr>
      </w:pPr>
    </w:p>
    <w:p w:rsidR="00725174" w:rsidRDefault="00725174" w:rsidP="00725174">
      <w:pPr>
        <w:pStyle w:val="NoSpacing"/>
      </w:pPr>
    </w:p>
    <w:p w:rsidR="00725174" w:rsidRDefault="00725174" w:rsidP="00725174">
      <w:pPr>
        <w:pStyle w:val="NoSpacing"/>
        <w:jc w:val="center"/>
      </w:pPr>
      <w:r>
        <w:rPr>
          <w:noProof/>
          <w:lang w:bidi="ar-SA"/>
        </w:rPr>
        <w:drawing>
          <wp:inline distT="0" distB="0" distL="0" distR="0">
            <wp:extent cx="3619500" cy="2270760"/>
            <wp:effectExtent l="19050" t="0" r="0" b="0"/>
            <wp:docPr id="9" name="Picture 8" descr="C:\Users\Mick\Desktop\Glossary2\Capture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k\Desktop\Glossary2\Capture1b.jpg"/>
                    <pic:cNvPicPr>
                      <a:picLocks noChangeAspect="1" noChangeArrowheads="1"/>
                    </pic:cNvPicPr>
                  </pic:nvPicPr>
                  <pic:blipFill>
                    <a:blip r:embed="rId12" cstate="print"/>
                    <a:srcRect/>
                    <a:stretch>
                      <a:fillRect/>
                    </a:stretch>
                  </pic:blipFill>
                  <pic:spPr bwMode="auto">
                    <a:xfrm>
                      <a:off x="0" y="0"/>
                      <a:ext cx="3619500" cy="2270760"/>
                    </a:xfrm>
                    <a:prstGeom prst="rect">
                      <a:avLst/>
                    </a:prstGeom>
                    <a:noFill/>
                    <a:ln w="9525">
                      <a:noFill/>
                      <a:miter lim="800000"/>
                      <a:headEnd/>
                      <a:tailEnd/>
                    </a:ln>
                  </pic:spPr>
                </pic:pic>
              </a:graphicData>
            </a:graphic>
          </wp:inline>
        </w:drawing>
      </w:r>
    </w:p>
    <w:p w:rsidR="00725174" w:rsidRDefault="00725174" w:rsidP="00725174">
      <w:pPr>
        <w:pStyle w:val="NoSpacing"/>
      </w:pPr>
    </w:p>
    <w:p w:rsidR="00725174" w:rsidRDefault="00725174" w:rsidP="00725174">
      <w:pPr>
        <w:pStyle w:val="NoSpacing"/>
      </w:pPr>
    </w:p>
    <w:p w:rsidR="00725174" w:rsidRDefault="00725174" w:rsidP="00725174">
      <w:pPr>
        <w:pStyle w:val="NoSpacing"/>
      </w:pPr>
    </w:p>
    <w:p w:rsidR="00725174" w:rsidRDefault="00725174" w:rsidP="00725174">
      <w:pPr>
        <w:pStyle w:val="NoSpacing"/>
        <w:jc w:val="center"/>
      </w:pPr>
      <w:r>
        <w:rPr>
          <w:noProof/>
          <w:lang w:bidi="ar-SA"/>
        </w:rPr>
        <w:drawing>
          <wp:inline distT="0" distB="0" distL="0" distR="0">
            <wp:extent cx="3657600" cy="3406140"/>
            <wp:effectExtent l="19050" t="0" r="0" b="0"/>
            <wp:docPr id="10" name="Picture 9" descr="C:\Users\Mick\Desktop\Glossary2\Capture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k\Desktop\Glossary2\Capture1bb.JPG"/>
                    <pic:cNvPicPr>
                      <a:picLocks noChangeAspect="1" noChangeArrowheads="1"/>
                    </pic:cNvPicPr>
                  </pic:nvPicPr>
                  <pic:blipFill>
                    <a:blip r:embed="rId13" cstate="print"/>
                    <a:srcRect/>
                    <a:stretch>
                      <a:fillRect/>
                    </a:stretch>
                  </pic:blipFill>
                  <pic:spPr bwMode="auto">
                    <a:xfrm>
                      <a:off x="0" y="0"/>
                      <a:ext cx="3657600" cy="3406140"/>
                    </a:xfrm>
                    <a:prstGeom prst="rect">
                      <a:avLst/>
                    </a:prstGeom>
                    <a:noFill/>
                    <a:ln w="9525">
                      <a:noFill/>
                      <a:miter lim="800000"/>
                      <a:headEnd/>
                      <a:tailEnd/>
                    </a:ln>
                  </pic:spPr>
                </pic:pic>
              </a:graphicData>
            </a:graphic>
          </wp:inline>
        </w:drawing>
      </w:r>
    </w:p>
    <w:p w:rsidR="006C2F77" w:rsidRDefault="006C2F77"/>
    <w:p w:rsidR="006C2F77" w:rsidRDefault="006C2F77"/>
    <w:p w:rsidR="006C2F77" w:rsidRDefault="006C2F77"/>
    <w:p w:rsidR="006C2F77" w:rsidRDefault="006C2F77"/>
    <w:p w:rsidR="006C2F77" w:rsidRDefault="006C2F77"/>
    <w:p w:rsidR="00BA1333" w:rsidRPr="00C85DDF" w:rsidRDefault="00C85DDF" w:rsidP="00C85DDF">
      <w:pPr>
        <w:pStyle w:val="Heading1"/>
      </w:pPr>
      <w:bookmarkStart w:id="1" w:name="_Toc483825275"/>
      <w:r w:rsidRPr="00C85DDF">
        <w:lastRenderedPageBreak/>
        <w:t>Totebrowser Screen</w:t>
      </w:r>
      <w:bookmarkEnd w:id="1"/>
    </w:p>
    <w:p w:rsidR="00BA1333" w:rsidRDefault="00BA1333">
      <w:pPr>
        <w:pStyle w:val="NoSpacing"/>
        <w:rPr>
          <w:rFonts w:ascii="Comic Sans MS" w:hAnsi="Comic Sans MS"/>
        </w:rPr>
      </w:pPr>
    </w:p>
    <w:p w:rsidR="00BA1333" w:rsidRDefault="004E5890" w:rsidP="004E5890">
      <w:pPr>
        <w:pStyle w:val="NoSpacing"/>
        <w:jc w:val="center"/>
        <w:rPr>
          <w:rFonts w:ascii="Comic Sans MS" w:hAnsi="Comic Sans MS"/>
        </w:rPr>
      </w:pPr>
      <w:r>
        <w:rPr>
          <w:rFonts w:ascii="Comic Sans MS" w:hAnsi="Comic Sans MS"/>
          <w:noProof/>
          <w:lang w:bidi="ar-SA"/>
        </w:rPr>
        <w:drawing>
          <wp:inline distT="0" distB="0" distL="0" distR="0">
            <wp:extent cx="6400800" cy="3169920"/>
            <wp:effectExtent l="19050" t="0" r="0" b="0"/>
            <wp:docPr id="11" name="Picture 10" descr="C:\Users\Mick\Desktop\Glossary2\Cap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k\Desktop\Glossary2\Capture4.JPG"/>
                    <pic:cNvPicPr>
                      <a:picLocks noChangeAspect="1" noChangeArrowheads="1"/>
                    </pic:cNvPicPr>
                  </pic:nvPicPr>
                  <pic:blipFill>
                    <a:blip r:embed="rId14" cstate="print"/>
                    <a:srcRect/>
                    <a:stretch>
                      <a:fillRect/>
                    </a:stretch>
                  </pic:blipFill>
                  <pic:spPr bwMode="auto">
                    <a:xfrm>
                      <a:off x="0" y="0"/>
                      <a:ext cx="6400800" cy="3169920"/>
                    </a:xfrm>
                    <a:prstGeom prst="rect">
                      <a:avLst/>
                    </a:prstGeom>
                    <a:noFill/>
                    <a:ln w="9525">
                      <a:noFill/>
                      <a:miter lim="800000"/>
                      <a:headEnd/>
                      <a:tailEnd/>
                    </a:ln>
                  </pic:spPr>
                </pic:pic>
              </a:graphicData>
            </a:graphic>
          </wp:inline>
        </w:drawing>
      </w:r>
    </w:p>
    <w:p w:rsidR="00B61034" w:rsidRDefault="00B61034">
      <w:pPr>
        <w:pStyle w:val="NoSpacing"/>
        <w:rPr>
          <w:rFonts w:ascii="Comic Sans MS" w:hAnsi="Comic Sans MS"/>
        </w:rPr>
      </w:pPr>
    </w:p>
    <w:p w:rsidR="004E5890" w:rsidRDefault="004E5890">
      <w:pPr>
        <w:pStyle w:val="NoSpacing"/>
        <w:rPr>
          <w:rFonts w:ascii="Comic Sans MS" w:hAnsi="Comic Sans MS"/>
        </w:rPr>
      </w:pPr>
    </w:p>
    <w:p w:rsidR="00BA1333" w:rsidRDefault="00C85DDF">
      <w:pPr>
        <w:pStyle w:val="NoSpacing"/>
        <w:rPr>
          <w:rFonts w:ascii="Comic Sans MS" w:hAnsi="Comic Sans MS"/>
          <w:i/>
          <w:sz w:val="20"/>
          <w:szCs w:val="20"/>
        </w:rPr>
      </w:pPr>
      <w:r>
        <w:rPr>
          <w:rFonts w:ascii="Comic Sans MS" w:hAnsi="Comic Sans MS"/>
          <w:i/>
          <w:sz w:val="20"/>
          <w:szCs w:val="20"/>
        </w:rPr>
        <w:t>The primary purpose of this screen is to display “Live” win odds after Brisnet’s SuperTote has been started from the RDSS Desktop. SuperTote requires a Brisnet account and login. The following information is also presented.</w:t>
      </w:r>
    </w:p>
    <w:p w:rsidR="00BA1333" w:rsidRDefault="00BA1333">
      <w:pPr>
        <w:pStyle w:val="NoSpacing"/>
        <w:rPr>
          <w:rFonts w:ascii="Comic Sans MS" w:hAnsi="Comic Sans MS"/>
          <w:sz w:val="20"/>
          <w:szCs w:val="20"/>
          <w:u w:val="single"/>
        </w:rPr>
      </w:pPr>
    </w:p>
    <w:p w:rsidR="00BA1333" w:rsidRDefault="00C85DDF">
      <w:pPr>
        <w:pStyle w:val="NoSpacing"/>
        <w:rPr>
          <w:rFonts w:ascii="Comic Sans MS" w:hAnsi="Comic Sans MS"/>
          <w:sz w:val="20"/>
          <w:szCs w:val="20"/>
        </w:rPr>
      </w:pPr>
      <w:r>
        <w:rPr>
          <w:rFonts w:ascii="Comic Sans MS" w:hAnsi="Comic Sans MS"/>
          <w:sz w:val="20"/>
          <w:szCs w:val="20"/>
          <w:u w:val="single"/>
        </w:rPr>
        <w:t>Sc</w:t>
      </w:r>
      <w:r>
        <w:rPr>
          <w:rFonts w:ascii="Comic Sans MS" w:hAnsi="Comic Sans MS"/>
          <w:sz w:val="20"/>
          <w:szCs w:val="20"/>
        </w:rPr>
        <w:t xml:space="preserve"> – a checked box indicates the horse has been scratched.</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Pgm #</w:t>
      </w:r>
      <w:r>
        <w:rPr>
          <w:rFonts w:ascii="Comic Sans MS" w:hAnsi="Comic Sans MS"/>
          <w:sz w:val="20"/>
          <w:szCs w:val="20"/>
        </w:rPr>
        <w:t xml:space="preserve"> - horse’s program or saddle cloth number. If colored, the horse is one of the top 3 in Class Rating (described on the “Entries” screen).</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Name</w:t>
      </w:r>
      <w:r>
        <w:rPr>
          <w:rFonts w:ascii="Comic Sans MS" w:hAnsi="Comic Sans MS"/>
          <w:sz w:val="20"/>
          <w:szCs w:val="20"/>
        </w:rPr>
        <w:t xml:space="preserve"> – horse’s name.</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u w:val="single"/>
        </w:rPr>
      </w:pPr>
      <w:r>
        <w:rPr>
          <w:rFonts w:ascii="Comic Sans MS" w:hAnsi="Comic Sans MS"/>
          <w:sz w:val="20"/>
          <w:szCs w:val="20"/>
          <w:u w:val="single"/>
        </w:rPr>
        <w:t>Win Odds</w:t>
      </w:r>
    </w:p>
    <w:p w:rsidR="00BA1333" w:rsidRDefault="00C85DDF">
      <w:pPr>
        <w:pStyle w:val="NoSpacing"/>
        <w:numPr>
          <w:ilvl w:val="0"/>
          <w:numId w:val="1"/>
        </w:numPr>
        <w:rPr>
          <w:rFonts w:ascii="Comic Sans MS" w:hAnsi="Comic Sans MS"/>
          <w:sz w:val="20"/>
          <w:szCs w:val="20"/>
        </w:rPr>
      </w:pPr>
      <w:r>
        <w:rPr>
          <w:rFonts w:ascii="Comic Sans MS" w:hAnsi="Comic Sans MS"/>
          <w:sz w:val="20"/>
          <w:szCs w:val="20"/>
        </w:rPr>
        <w:t>M/L – Morning Line odds.</w:t>
      </w:r>
    </w:p>
    <w:p w:rsidR="00BA1333" w:rsidRDefault="00C85DDF">
      <w:pPr>
        <w:pStyle w:val="NoSpacing"/>
        <w:numPr>
          <w:ilvl w:val="0"/>
          <w:numId w:val="1"/>
        </w:numPr>
        <w:rPr>
          <w:rFonts w:ascii="Comic Sans MS" w:hAnsi="Comic Sans MS"/>
          <w:sz w:val="20"/>
          <w:szCs w:val="20"/>
        </w:rPr>
      </w:pPr>
      <w:r>
        <w:rPr>
          <w:rFonts w:ascii="Comic Sans MS" w:hAnsi="Comic Sans MS"/>
          <w:sz w:val="20"/>
          <w:szCs w:val="20"/>
        </w:rPr>
        <w:t>Live – Live “tote” odds, if available.</w:t>
      </w:r>
    </w:p>
    <w:p w:rsidR="00BA1333" w:rsidRDefault="00C85DDF">
      <w:pPr>
        <w:pStyle w:val="NoSpacing"/>
        <w:rPr>
          <w:rFonts w:ascii="Comic Sans MS" w:hAnsi="Comic Sans MS"/>
          <w:sz w:val="20"/>
          <w:szCs w:val="20"/>
          <w:u w:val="single"/>
        </w:rPr>
      </w:pPr>
      <w:r>
        <w:rPr>
          <w:rFonts w:ascii="Comic Sans MS" w:hAnsi="Comic Sans MS"/>
          <w:sz w:val="20"/>
          <w:szCs w:val="20"/>
          <w:u w:val="single"/>
        </w:rPr>
        <w:t>Tote Xray</w:t>
      </w:r>
    </w:p>
    <w:p w:rsidR="00BA1333" w:rsidRDefault="00C85DDF">
      <w:pPr>
        <w:pStyle w:val="NoSpacing"/>
        <w:numPr>
          <w:ilvl w:val="0"/>
          <w:numId w:val="2"/>
        </w:numPr>
        <w:rPr>
          <w:rFonts w:ascii="Comic Sans MS" w:hAnsi="Comic Sans MS"/>
          <w:sz w:val="20"/>
          <w:szCs w:val="20"/>
        </w:rPr>
      </w:pPr>
      <w:r>
        <w:rPr>
          <w:rFonts w:ascii="Comic Sans MS" w:hAnsi="Comic Sans MS"/>
          <w:sz w:val="20"/>
          <w:szCs w:val="20"/>
        </w:rPr>
        <w:t>1 – a measure of relationships among the Win, Place and Show pools, expressed in the “Perceptor” format, i.e. percentage deviation from the best with the best expressed as “0.0”.</w:t>
      </w:r>
    </w:p>
    <w:p w:rsidR="00BA1333" w:rsidRDefault="00C85DDF">
      <w:pPr>
        <w:pStyle w:val="NoSpacing"/>
        <w:numPr>
          <w:ilvl w:val="0"/>
          <w:numId w:val="2"/>
        </w:numPr>
        <w:rPr>
          <w:rFonts w:ascii="Comic Sans MS" w:hAnsi="Comic Sans MS"/>
          <w:sz w:val="20"/>
          <w:szCs w:val="20"/>
        </w:rPr>
      </w:pPr>
      <w:r>
        <w:rPr>
          <w:rFonts w:ascii="Comic Sans MS" w:hAnsi="Comic Sans MS"/>
          <w:sz w:val="20"/>
          <w:szCs w:val="20"/>
        </w:rPr>
        <w:t>2 – the ratio of Place pool money bet on the horse to Win pool money bet on the horse, expressed in Perceptor format.</w:t>
      </w:r>
    </w:p>
    <w:p w:rsidR="00BA1333" w:rsidRDefault="00C85DDF">
      <w:pPr>
        <w:pStyle w:val="NoSpacing"/>
        <w:rPr>
          <w:rFonts w:ascii="Comic Sans MS" w:hAnsi="Comic Sans MS"/>
          <w:sz w:val="20"/>
          <w:szCs w:val="20"/>
          <w:u w:val="single"/>
        </w:rPr>
      </w:pPr>
      <w:r>
        <w:rPr>
          <w:rFonts w:ascii="Comic Sans MS" w:hAnsi="Comic Sans MS"/>
          <w:sz w:val="20"/>
          <w:szCs w:val="20"/>
          <w:u w:val="single"/>
        </w:rPr>
        <w:t>WPS Pools</w:t>
      </w:r>
    </w:p>
    <w:p w:rsidR="00BA1333" w:rsidRDefault="00C85DDF">
      <w:pPr>
        <w:pStyle w:val="NoSpacing"/>
        <w:numPr>
          <w:ilvl w:val="0"/>
          <w:numId w:val="3"/>
        </w:numPr>
        <w:rPr>
          <w:rFonts w:ascii="Comic Sans MS" w:hAnsi="Comic Sans MS"/>
          <w:sz w:val="20"/>
          <w:szCs w:val="20"/>
        </w:rPr>
      </w:pPr>
      <w:r>
        <w:rPr>
          <w:rFonts w:ascii="Comic Sans MS" w:hAnsi="Comic Sans MS"/>
          <w:sz w:val="20"/>
          <w:szCs w:val="20"/>
        </w:rPr>
        <w:t>Win % - amount bet on the horse in the Win pool and its percentage of the total pool. The Win pool total is at the foot of the column.</w:t>
      </w:r>
    </w:p>
    <w:p w:rsidR="00BA1333" w:rsidRDefault="00C85DDF">
      <w:pPr>
        <w:pStyle w:val="NoSpacing"/>
        <w:numPr>
          <w:ilvl w:val="0"/>
          <w:numId w:val="3"/>
        </w:numPr>
        <w:rPr>
          <w:rFonts w:ascii="Comic Sans MS" w:hAnsi="Comic Sans MS"/>
          <w:sz w:val="20"/>
          <w:szCs w:val="20"/>
        </w:rPr>
      </w:pPr>
      <w:r>
        <w:rPr>
          <w:rFonts w:ascii="Comic Sans MS" w:hAnsi="Comic Sans MS"/>
          <w:sz w:val="20"/>
          <w:szCs w:val="20"/>
        </w:rPr>
        <w:t>Place % - amount bet on the horse in the Place pool with the Place pool total at the foot of the column. The small superscript number to the right is the ratio of the total Place pool to the total Win pool.</w:t>
      </w:r>
    </w:p>
    <w:p w:rsidR="00BA1333" w:rsidRDefault="00C85DDF">
      <w:pPr>
        <w:pStyle w:val="NoSpacing"/>
        <w:numPr>
          <w:ilvl w:val="0"/>
          <w:numId w:val="3"/>
        </w:numPr>
        <w:rPr>
          <w:rFonts w:ascii="Comic Sans MS" w:hAnsi="Comic Sans MS"/>
          <w:sz w:val="20"/>
          <w:szCs w:val="20"/>
        </w:rPr>
      </w:pPr>
      <w:r>
        <w:rPr>
          <w:rFonts w:ascii="Comic Sans MS" w:hAnsi="Comic Sans MS"/>
          <w:sz w:val="20"/>
          <w:szCs w:val="20"/>
        </w:rPr>
        <w:lastRenderedPageBreak/>
        <w:t>Show % - amount bet on the horse in the Show pool with the Show pool total at the foot of the column. The small superscript number to the right is the ratio of the total Show pool to the total Win pool.</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PW%</w:t>
      </w:r>
      <w:r>
        <w:rPr>
          <w:rFonts w:ascii="Comic Sans MS" w:hAnsi="Comic Sans MS"/>
          <w:sz w:val="20"/>
          <w:szCs w:val="20"/>
        </w:rPr>
        <w:t xml:space="preserve"> - “Place to Win” Percentage, a ratio of the money in the Place pool bet on the horse divided by the money in the Win pool bet on the horse. (It is derived from the same computation as Tote Xray 2 but expressed as a percentage.)</w:t>
      </w:r>
    </w:p>
    <w:p w:rsidR="0079127A" w:rsidRDefault="0079127A"/>
    <w:p w:rsidR="0079127A" w:rsidRDefault="0079127A"/>
    <w:p w:rsidR="0079127A" w:rsidRDefault="0079127A"/>
    <w:p w:rsidR="0079127A" w:rsidRDefault="0079127A"/>
    <w:p w:rsidR="0079127A" w:rsidRDefault="0079127A"/>
    <w:p w:rsidR="0079127A" w:rsidRDefault="0079127A"/>
    <w:p w:rsidR="0079127A" w:rsidRDefault="0079127A"/>
    <w:p w:rsidR="0079127A" w:rsidRDefault="0079127A"/>
    <w:p w:rsidR="0079127A" w:rsidRDefault="0079127A"/>
    <w:p w:rsidR="0079127A" w:rsidRDefault="0079127A"/>
    <w:p w:rsidR="0079127A" w:rsidRDefault="0079127A"/>
    <w:p w:rsidR="0079127A" w:rsidRDefault="0079127A"/>
    <w:p w:rsidR="0079127A" w:rsidRDefault="0079127A"/>
    <w:p w:rsidR="0079127A" w:rsidRDefault="0079127A"/>
    <w:p w:rsidR="0079127A" w:rsidRDefault="0079127A"/>
    <w:p w:rsidR="0079127A" w:rsidRDefault="0079127A"/>
    <w:p w:rsidR="0079127A" w:rsidRDefault="0079127A"/>
    <w:p w:rsidR="0079127A" w:rsidRDefault="0079127A"/>
    <w:p w:rsidR="0079127A" w:rsidRDefault="0079127A"/>
    <w:p w:rsidR="0079127A" w:rsidRDefault="0079127A"/>
    <w:p w:rsidR="0079127A" w:rsidRDefault="0079127A"/>
    <w:p w:rsidR="0079127A" w:rsidRDefault="0079127A"/>
    <w:p w:rsidR="0079127A" w:rsidRDefault="0079127A"/>
    <w:p w:rsidR="00BA1333" w:rsidRDefault="00C85DDF" w:rsidP="00C85DDF">
      <w:pPr>
        <w:pStyle w:val="Heading1"/>
      </w:pPr>
      <w:bookmarkStart w:id="2" w:name="_Toc483825276"/>
      <w:r>
        <w:lastRenderedPageBreak/>
        <w:t>Entries Screen</w:t>
      </w:r>
      <w:bookmarkEnd w:id="2"/>
    </w:p>
    <w:p w:rsidR="00BA1333" w:rsidRDefault="00BA1333">
      <w:pPr>
        <w:pStyle w:val="NoSpacing"/>
        <w:rPr>
          <w:rFonts w:ascii="Comic Sans MS" w:hAnsi="Comic Sans MS"/>
          <w:sz w:val="20"/>
          <w:szCs w:val="20"/>
        </w:rPr>
      </w:pPr>
    </w:p>
    <w:p w:rsidR="00BA1333" w:rsidRDefault="004E5890" w:rsidP="004E5890">
      <w:pPr>
        <w:pStyle w:val="NoSpacing"/>
        <w:jc w:val="center"/>
        <w:rPr>
          <w:rFonts w:ascii="Comic Sans MS" w:hAnsi="Comic Sans MS"/>
          <w:sz w:val="20"/>
          <w:szCs w:val="20"/>
        </w:rPr>
      </w:pPr>
      <w:r>
        <w:rPr>
          <w:rFonts w:ascii="Comic Sans MS" w:hAnsi="Comic Sans MS"/>
          <w:noProof/>
          <w:sz w:val="20"/>
          <w:szCs w:val="20"/>
          <w:lang w:bidi="ar-SA"/>
        </w:rPr>
        <w:drawing>
          <wp:inline distT="0" distB="0" distL="0" distR="0">
            <wp:extent cx="6400800" cy="2564900"/>
            <wp:effectExtent l="19050" t="0" r="0" b="0"/>
            <wp:docPr id="12" name="Picture 11" descr="C:\Users\Mick\Desktop\Glossary2\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k\Desktop\Glossary2\Capture2.JPG"/>
                    <pic:cNvPicPr>
                      <a:picLocks noChangeAspect="1" noChangeArrowheads="1"/>
                    </pic:cNvPicPr>
                  </pic:nvPicPr>
                  <pic:blipFill>
                    <a:blip r:embed="rId15" cstate="print"/>
                    <a:srcRect/>
                    <a:stretch>
                      <a:fillRect/>
                    </a:stretch>
                  </pic:blipFill>
                  <pic:spPr bwMode="auto">
                    <a:xfrm>
                      <a:off x="0" y="0"/>
                      <a:ext cx="6400800" cy="2564900"/>
                    </a:xfrm>
                    <a:prstGeom prst="rect">
                      <a:avLst/>
                    </a:prstGeom>
                    <a:noFill/>
                    <a:ln w="9525">
                      <a:noFill/>
                      <a:miter lim="800000"/>
                      <a:headEnd/>
                      <a:tailEnd/>
                    </a:ln>
                  </pic:spPr>
                </pic:pic>
              </a:graphicData>
            </a:graphic>
          </wp:inline>
        </w:drawing>
      </w:r>
    </w:p>
    <w:p w:rsidR="00BA1333" w:rsidRDefault="00BA1333">
      <w:pPr>
        <w:pStyle w:val="NoSpacing"/>
        <w:rPr>
          <w:rFonts w:ascii="Comic Sans MS" w:hAnsi="Comic Sans MS"/>
          <w:sz w:val="20"/>
          <w:szCs w:val="20"/>
        </w:rPr>
      </w:pPr>
    </w:p>
    <w:p w:rsidR="004E5890" w:rsidRDefault="004E5890">
      <w:pPr>
        <w:pStyle w:val="NoSpacing"/>
        <w:rPr>
          <w:rFonts w:ascii="Comic Sans MS" w:hAnsi="Comic Sans MS"/>
          <w:sz w:val="20"/>
          <w:szCs w:val="20"/>
        </w:rPr>
      </w:pPr>
    </w:p>
    <w:p w:rsidR="00BA1333" w:rsidRDefault="00C85DDF">
      <w:pPr>
        <w:rPr>
          <w:rFonts w:ascii="Comic Sans MS" w:hAnsi="Comic Sans MS"/>
          <w:i/>
          <w:sz w:val="20"/>
          <w:szCs w:val="20"/>
        </w:rPr>
      </w:pPr>
      <w:r>
        <w:rPr>
          <w:rFonts w:ascii="Comic Sans MS" w:hAnsi="Comic Sans MS"/>
          <w:i/>
          <w:sz w:val="20"/>
          <w:szCs w:val="20"/>
        </w:rPr>
        <w:t>This screen displays basic information such as race conditions, names of horses, saddle-cloth/program numbers, scratches, age, sex, and morning line odds. The following are additional data columns.</w:t>
      </w:r>
    </w:p>
    <w:p w:rsidR="00BA1333" w:rsidRDefault="00C85DDF">
      <w:pPr>
        <w:rPr>
          <w:rFonts w:ascii="Comic Sans MS" w:hAnsi="Comic Sans MS"/>
          <w:sz w:val="20"/>
          <w:szCs w:val="20"/>
        </w:rPr>
      </w:pPr>
      <w:r>
        <w:rPr>
          <w:rFonts w:ascii="Comic Sans MS" w:hAnsi="Comic Sans MS"/>
          <w:sz w:val="20"/>
          <w:szCs w:val="20"/>
        </w:rPr>
        <w:t xml:space="preserve"> </w:t>
      </w:r>
      <w:r>
        <w:rPr>
          <w:rFonts w:ascii="Comic Sans MS" w:hAnsi="Comic Sans MS"/>
          <w:sz w:val="20"/>
          <w:szCs w:val="20"/>
          <w:u w:val="single"/>
        </w:rPr>
        <w:t>APV%</w:t>
      </w:r>
      <w:r>
        <w:rPr>
          <w:rFonts w:ascii="Comic Sans MS" w:hAnsi="Comic Sans MS"/>
          <w:sz w:val="20"/>
          <w:szCs w:val="20"/>
        </w:rPr>
        <w:t xml:space="preserve"> – Average Purse Value. The percentage of the horse’s average competitive (i.e. in the money “IM”) purse value as compared to today’s purse value. Values over 100% mean the horse has raced competitively for purses higher than today’s while under 100% means the purses were less. It is a measure of “Class.”</w:t>
      </w:r>
    </w:p>
    <w:p w:rsidR="00BA1333" w:rsidRDefault="00C85DDF">
      <w:pPr>
        <w:rPr>
          <w:rFonts w:ascii="Comic Sans MS" w:hAnsi="Comic Sans MS"/>
          <w:sz w:val="20"/>
          <w:szCs w:val="20"/>
        </w:rPr>
      </w:pPr>
      <w:r>
        <w:rPr>
          <w:rFonts w:ascii="Comic Sans MS" w:hAnsi="Comic Sans MS"/>
          <w:sz w:val="20"/>
          <w:szCs w:val="20"/>
          <w:u w:val="single"/>
        </w:rPr>
        <w:t>CR</w:t>
      </w:r>
      <w:r>
        <w:rPr>
          <w:rFonts w:ascii="Comic Sans MS" w:hAnsi="Comic Sans MS"/>
          <w:sz w:val="20"/>
          <w:szCs w:val="20"/>
        </w:rPr>
        <w:t xml:space="preserve"> – Class Rating. A rating comprised of Average Purse Value, Earnings per Start and IM percentage of the horse’s six most recent starts. It is an overall measure of the horse’s competitiveness and consistency, relative to today’s class level as expressed by purse value.</w:t>
      </w:r>
    </w:p>
    <w:p w:rsidR="00BA1333" w:rsidRDefault="00C85DDF">
      <w:r>
        <w:rPr>
          <w:rFonts w:ascii="Comic Sans MS" w:hAnsi="Comic Sans MS"/>
          <w:sz w:val="20"/>
          <w:szCs w:val="20"/>
        </w:rPr>
        <w:t xml:space="preserve">Note: CR is based on earnings and consistency and not on speed or velocity or deceleration. Consequently, when a horse ranks well on both class and the non-correlated variables of velocity/energy, you have confirmation from two different and unrelated sources of the horse’s potential, assuming good form.  </w:t>
      </w:r>
      <w:hyperlink r:id="rId16">
        <w:r>
          <w:rPr>
            <w:rStyle w:val="InternetLink"/>
            <w:rFonts w:ascii="Comic Sans MS" w:hAnsi="Comic Sans MS"/>
            <w:webHidden/>
            <w:sz w:val="20"/>
            <w:szCs w:val="20"/>
          </w:rPr>
          <w:t>http://paceandcap.com/forums/showthread.php?t=10405&amp;page=2</w:t>
        </w:r>
      </w:hyperlink>
    </w:p>
    <w:p w:rsidR="00BA1333" w:rsidRDefault="00C85DDF">
      <w:pPr>
        <w:rPr>
          <w:rFonts w:ascii="Comic Sans MS" w:hAnsi="Comic Sans MS"/>
          <w:sz w:val="20"/>
          <w:szCs w:val="20"/>
        </w:rPr>
      </w:pPr>
      <w:r>
        <w:rPr>
          <w:rFonts w:ascii="Comic Sans MS" w:hAnsi="Comic Sans MS"/>
          <w:sz w:val="20"/>
          <w:szCs w:val="20"/>
          <w:u w:val="single"/>
        </w:rPr>
        <w:t>CR+</w:t>
      </w:r>
      <w:r>
        <w:rPr>
          <w:rFonts w:ascii="Comic Sans MS" w:hAnsi="Comic Sans MS"/>
          <w:sz w:val="20"/>
          <w:szCs w:val="20"/>
        </w:rPr>
        <w:t xml:space="preserve"> - Class Rating Plus. An enhanced measure of class that uses the older CR with a weighted ranking of the horse’s final odds from its last four races. Final odds are often an excellent measure of class.</w:t>
      </w:r>
    </w:p>
    <w:p w:rsidR="00BA1333" w:rsidRDefault="00C85DDF">
      <w:pPr>
        <w:rPr>
          <w:rFonts w:ascii="Comic Sans MS" w:hAnsi="Comic Sans MS"/>
          <w:sz w:val="20"/>
          <w:szCs w:val="20"/>
        </w:rPr>
      </w:pPr>
      <w:r>
        <w:rPr>
          <w:rFonts w:ascii="Comic Sans MS" w:hAnsi="Comic Sans MS"/>
          <w:sz w:val="20"/>
          <w:szCs w:val="20"/>
          <w:u w:val="single"/>
        </w:rPr>
        <w:t>CSR</w:t>
      </w:r>
      <w:r>
        <w:rPr>
          <w:rFonts w:ascii="Comic Sans MS" w:hAnsi="Comic Sans MS"/>
          <w:sz w:val="20"/>
          <w:szCs w:val="20"/>
        </w:rPr>
        <w:t xml:space="preserve"> – Composite Speed Rating. A weighting of the RDSS Adjusted Speed Rating from the last 4 usable lines, regardless of distance, surface, race conditions or finish. The weighting is as follows: 100% of the last line SR + 62% of the average of the last 2 lines SR + 38% of the average of the last 3 lines SR + 24% of the average of the last 4 lines SR. Thus the last line SR has a major weighting in the CSR, with the weighting declining for older lines.</w:t>
      </w:r>
    </w:p>
    <w:p w:rsidR="00BA1333" w:rsidRDefault="00C85DDF">
      <w:pPr>
        <w:rPr>
          <w:rFonts w:ascii="Comic Sans MS" w:hAnsi="Comic Sans MS"/>
          <w:sz w:val="20"/>
          <w:szCs w:val="20"/>
        </w:rPr>
      </w:pPr>
      <w:r>
        <w:rPr>
          <w:rFonts w:ascii="Comic Sans MS" w:hAnsi="Comic Sans MS"/>
          <w:sz w:val="20"/>
          <w:szCs w:val="20"/>
          <w:u w:val="single"/>
        </w:rPr>
        <w:t>P</w:t>
      </w:r>
      <w:r w:rsidR="008C6902">
        <w:rPr>
          <w:rFonts w:ascii="Comic Sans MS" w:hAnsi="Comic Sans MS"/>
          <w:sz w:val="20"/>
          <w:szCs w:val="20"/>
          <w:u w:val="single"/>
        </w:rPr>
        <w:t>L</w:t>
      </w:r>
      <w:r>
        <w:rPr>
          <w:rFonts w:ascii="Comic Sans MS" w:hAnsi="Comic Sans MS"/>
          <w:sz w:val="20"/>
          <w:szCs w:val="20"/>
        </w:rPr>
        <w:t xml:space="preserve"> – The ProfitLine ranking, described previously on the Card Summary Screen.</w:t>
      </w:r>
    </w:p>
    <w:p w:rsidR="00BA1333" w:rsidRDefault="008C6902">
      <w:pPr>
        <w:rPr>
          <w:rFonts w:ascii="Comic Sans MS" w:hAnsi="Comic Sans MS"/>
          <w:sz w:val="20"/>
          <w:szCs w:val="20"/>
        </w:rPr>
      </w:pPr>
      <w:r>
        <w:rPr>
          <w:rFonts w:ascii="Comic Sans MS" w:hAnsi="Comic Sans MS"/>
          <w:sz w:val="20"/>
          <w:szCs w:val="20"/>
          <w:u w:val="single"/>
        </w:rPr>
        <w:t>NP</w:t>
      </w:r>
      <w:r w:rsidR="00C85DDF">
        <w:rPr>
          <w:rFonts w:ascii="Comic Sans MS" w:hAnsi="Comic Sans MS"/>
          <w:sz w:val="20"/>
          <w:szCs w:val="20"/>
        </w:rPr>
        <w:t xml:space="preserve"> - Early/Late Plus. Indicates the top two Early and top two Late horses, using a refined pace method.</w:t>
      </w:r>
    </w:p>
    <w:p w:rsidR="00BA1333" w:rsidRDefault="00C85DDF">
      <w:pPr>
        <w:rPr>
          <w:rFonts w:ascii="Comic Sans MS" w:hAnsi="Comic Sans MS"/>
          <w:sz w:val="20"/>
          <w:szCs w:val="20"/>
        </w:rPr>
      </w:pPr>
      <w:r>
        <w:rPr>
          <w:rFonts w:ascii="Comic Sans MS" w:hAnsi="Comic Sans MS"/>
          <w:sz w:val="20"/>
          <w:szCs w:val="20"/>
          <w:u w:val="single"/>
        </w:rPr>
        <w:lastRenderedPageBreak/>
        <w:t>BL/BL</w:t>
      </w:r>
      <w:r>
        <w:rPr>
          <w:rFonts w:ascii="Comic Sans MS" w:hAnsi="Comic Sans MS"/>
          <w:sz w:val="20"/>
          <w:szCs w:val="20"/>
        </w:rPr>
        <w:t xml:space="preserve"> – Bottom Line Betting Line rank. BL/BL will be described in detail on the BL/BL screen below.</w:t>
      </w:r>
    </w:p>
    <w:p w:rsidR="00BA1333" w:rsidRDefault="00C85DDF">
      <w:pPr>
        <w:rPr>
          <w:rFonts w:ascii="Comic Sans MS" w:hAnsi="Comic Sans MS"/>
          <w:sz w:val="20"/>
          <w:szCs w:val="20"/>
        </w:rPr>
      </w:pPr>
      <w:r>
        <w:rPr>
          <w:rFonts w:ascii="Comic Sans MS" w:hAnsi="Comic Sans MS"/>
          <w:sz w:val="20"/>
          <w:szCs w:val="20"/>
          <w:u w:val="single"/>
        </w:rPr>
        <w:t>VDC</w:t>
      </w:r>
      <w:r>
        <w:rPr>
          <w:rFonts w:ascii="Comic Sans MS" w:hAnsi="Comic Sans MS"/>
          <w:sz w:val="20"/>
          <w:szCs w:val="20"/>
        </w:rPr>
        <w:t xml:space="preserve"> – Velocity relative to Deceleration ranking. VDC indicates how well a horse did at overcoming the pace of the race. VDC will be described on the Segments screen.</w:t>
      </w:r>
    </w:p>
    <w:p w:rsidR="00E14D72" w:rsidRDefault="00C85DDF">
      <w:pPr>
        <w:rPr>
          <w:rFonts w:ascii="Comic Sans MS" w:hAnsi="Comic Sans MS"/>
          <w:sz w:val="20"/>
          <w:szCs w:val="20"/>
        </w:rPr>
      </w:pPr>
      <w:r>
        <w:rPr>
          <w:rFonts w:ascii="Comic Sans MS" w:hAnsi="Comic Sans MS"/>
          <w:sz w:val="20"/>
          <w:szCs w:val="20"/>
          <w:u w:val="single"/>
        </w:rPr>
        <w:t>Rx</w:t>
      </w:r>
      <w:r w:rsidR="008C6902">
        <w:rPr>
          <w:rFonts w:ascii="Comic Sans MS" w:hAnsi="Comic Sans MS"/>
          <w:sz w:val="20"/>
          <w:szCs w:val="20"/>
          <w:u w:val="single"/>
        </w:rPr>
        <w:t>1</w:t>
      </w:r>
      <w:r w:rsidR="007E1953">
        <w:rPr>
          <w:rFonts w:ascii="Comic Sans MS" w:hAnsi="Comic Sans MS"/>
          <w:sz w:val="20"/>
          <w:szCs w:val="20"/>
          <w:u w:val="single"/>
        </w:rPr>
        <w:t>, Rx2, Rx3</w:t>
      </w:r>
      <w:r>
        <w:rPr>
          <w:rFonts w:ascii="Comic Sans MS" w:hAnsi="Comic Sans MS"/>
          <w:sz w:val="20"/>
          <w:szCs w:val="20"/>
        </w:rPr>
        <w:t xml:space="preserve"> – </w:t>
      </w:r>
      <w:r w:rsidR="00E14D72">
        <w:rPr>
          <w:rFonts w:ascii="Comic Sans MS" w:hAnsi="Comic Sans MS"/>
          <w:sz w:val="20"/>
          <w:szCs w:val="20"/>
        </w:rPr>
        <w:t xml:space="preserve">Rx is a composite </w:t>
      </w:r>
      <w:r>
        <w:rPr>
          <w:rFonts w:ascii="Comic Sans MS" w:hAnsi="Comic Sans MS"/>
          <w:sz w:val="20"/>
          <w:szCs w:val="20"/>
        </w:rPr>
        <w:t>line score</w:t>
      </w:r>
      <w:r w:rsidR="00E14D72">
        <w:rPr>
          <w:rFonts w:ascii="Comic Sans MS" w:hAnsi="Comic Sans MS"/>
          <w:sz w:val="20"/>
          <w:szCs w:val="20"/>
        </w:rPr>
        <w:t xml:space="preserve"> factor</w:t>
      </w:r>
      <w:r>
        <w:rPr>
          <w:rFonts w:ascii="Comic Sans MS" w:hAnsi="Comic Sans MS"/>
          <w:sz w:val="20"/>
          <w:szCs w:val="20"/>
        </w:rPr>
        <w:t xml:space="preserve"> comprised of weighted </w:t>
      </w:r>
      <w:r w:rsidR="00E14D72">
        <w:rPr>
          <w:rFonts w:ascii="Comic Sans MS" w:hAnsi="Comic Sans MS"/>
          <w:sz w:val="20"/>
          <w:szCs w:val="20"/>
        </w:rPr>
        <w:t>input</w:t>
      </w:r>
      <w:r>
        <w:rPr>
          <w:rFonts w:ascii="Comic Sans MS" w:hAnsi="Comic Sans MS"/>
          <w:sz w:val="20"/>
          <w:szCs w:val="20"/>
        </w:rPr>
        <w:t xml:space="preserve"> </w:t>
      </w:r>
      <w:r w:rsidR="00E14D72">
        <w:rPr>
          <w:rFonts w:ascii="Comic Sans MS" w:hAnsi="Comic Sans MS"/>
          <w:sz w:val="20"/>
          <w:szCs w:val="20"/>
        </w:rPr>
        <w:t>from</w:t>
      </w:r>
      <w:r>
        <w:rPr>
          <w:rFonts w:ascii="Comic Sans MS" w:hAnsi="Comic Sans MS"/>
          <w:sz w:val="20"/>
          <w:szCs w:val="20"/>
        </w:rPr>
        <w:t xml:space="preserve"> VDC, CSR, CR+, </w:t>
      </w:r>
      <w:r w:rsidR="00E14D72">
        <w:rPr>
          <w:rFonts w:ascii="Comic Sans MS" w:hAnsi="Comic Sans MS"/>
          <w:sz w:val="20"/>
          <w:szCs w:val="20"/>
        </w:rPr>
        <w:t xml:space="preserve">EL+, and an additional component, as follows: </w:t>
      </w:r>
    </w:p>
    <w:p w:rsidR="00E14D72" w:rsidRPr="00E14D72" w:rsidRDefault="00E14D72" w:rsidP="00E14D72">
      <w:pPr>
        <w:pStyle w:val="NoSpacing"/>
        <w:numPr>
          <w:ilvl w:val="0"/>
          <w:numId w:val="24"/>
        </w:numPr>
        <w:rPr>
          <w:rFonts w:ascii="Comic Sans MS" w:hAnsi="Comic Sans MS"/>
          <w:sz w:val="20"/>
          <w:szCs w:val="20"/>
        </w:rPr>
      </w:pPr>
      <w:r w:rsidRPr="00E14D72">
        <w:rPr>
          <w:rFonts w:ascii="Comic Sans MS" w:hAnsi="Comic Sans MS"/>
          <w:sz w:val="20"/>
          <w:szCs w:val="20"/>
        </w:rPr>
        <w:t>Rx1 – uses Morning Line rank</w:t>
      </w:r>
    </w:p>
    <w:p w:rsidR="00E14D72" w:rsidRPr="00E14D72" w:rsidRDefault="00E14D72" w:rsidP="00E14D72">
      <w:pPr>
        <w:pStyle w:val="NoSpacing"/>
        <w:numPr>
          <w:ilvl w:val="0"/>
          <w:numId w:val="24"/>
        </w:numPr>
        <w:rPr>
          <w:rFonts w:ascii="Comic Sans MS" w:hAnsi="Comic Sans MS"/>
          <w:sz w:val="20"/>
          <w:szCs w:val="20"/>
        </w:rPr>
      </w:pPr>
      <w:r w:rsidRPr="00E14D72">
        <w:rPr>
          <w:rFonts w:ascii="Comic Sans MS" w:hAnsi="Comic Sans MS"/>
          <w:sz w:val="20"/>
          <w:szCs w:val="20"/>
        </w:rPr>
        <w:t>Rx2 – uses additional weighting for CR+</w:t>
      </w:r>
    </w:p>
    <w:p w:rsidR="00E14D72" w:rsidRPr="00E14D72" w:rsidRDefault="00E14D72" w:rsidP="00E14D72">
      <w:pPr>
        <w:pStyle w:val="NoSpacing"/>
        <w:numPr>
          <w:ilvl w:val="0"/>
          <w:numId w:val="24"/>
        </w:numPr>
        <w:rPr>
          <w:rFonts w:ascii="Comic Sans MS" w:hAnsi="Comic Sans MS"/>
          <w:sz w:val="20"/>
          <w:szCs w:val="20"/>
        </w:rPr>
      </w:pPr>
      <w:r w:rsidRPr="00E14D72">
        <w:rPr>
          <w:rFonts w:ascii="Comic Sans MS" w:hAnsi="Comic Sans MS"/>
          <w:sz w:val="20"/>
          <w:szCs w:val="20"/>
        </w:rPr>
        <w:t>Rx3 – uses ProfitLine (PL) from Twinspires</w:t>
      </w:r>
    </w:p>
    <w:p w:rsidR="00985912" w:rsidRDefault="009831E8" w:rsidP="00E14D72">
      <w:pPr>
        <w:pStyle w:val="NoSpacing"/>
        <w:rPr>
          <w:rFonts w:ascii="Comic Sans MS" w:hAnsi="Comic Sans MS"/>
          <w:sz w:val="20"/>
          <w:szCs w:val="20"/>
        </w:rPr>
      </w:pPr>
      <w:hyperlink r:id="rId17" w:history="1">
        <w:r w:rsidR="00985912" w:rsidRPr="00E43009">
          <w:rPr>
            <w:rStyle w:val="Hyperlink"/>
            <w:rFonts w:ascii="Comic Sans MS" w:hAnsi="Comic Sans MS"/>
            <w:sz w:val="20"/>
            <w:szCs w:val="20"/>
          </w:rPr>
          <w:t>http://paceandcap.com/forums/showthread.php?t=10574</w:t>
        </w:r>
      </w:hyperlink>
    </w:p>
    <w:p w:rsidR="00985912" w:rsidRDefault="00985912" w:rsidP="00E14D72">
      <w:pPr>
        <w:pStyle w:val="NoSpacing"/>
        <w:rPr>
          <w:rFonts w:ascii="Comic Sans MS" w:hAnsi="Comic Sans MS"/>
          <w:sz w:val="20"/>
          <w:szCs w:val="20"/>
        </w:rPr>
      </w:pPr>
    </w:p>
    <w:p w:rsidR="00BA1333" w:rsidRPr="00E14D72" w:rsidRDefault="00C85DDF" w:rsidP="00E14D72">
      <w:pPr>
        <w:pStyle w:val="NoSpacing"/>
        <w:rPr>
          <w:rFonts w:ascii="Comic Sans MS" w:hAnsi="Comic Sans MS"/>
          <w:sz w:val="20"/>
          <w:szCs w:val="20"/>
        </w:rPr>
      </w:pPr>
      <w:r w:rsidRPr="00985912">
        <w:rPr>
          <w:rFonts w:ascii="Comic Sans MS" w:hAnsi="Comic Sans MS"/>
          <w:sz w:val="20"/>
          <w:szCs w:val="20"/>
          <w:u w:val="single"/>
        </w:rPr>
        <w:t>Last Race/Wk</w:t>
      </w:r>
      <w:r w:rsidRPr="00E14D72">
        <w:rPr>
          <w:rFonts w:ascii="Comic Sans MS" w:hAnsi="Comic Sans MS"/>
          <w:sz w:val="20"/>
          <w:szCs w:val="20"/>
        </w:rPr>
        <w:t xml:space="preserve"> – Days since last race and since last work. </w:t>
      </w:r>
    </w:p>
    <w:p w:rsidR="00E14D72" w:rsidRDefault="00E14D72" w:rsidP="00E14D72">
      <w:pPr>
        <w:pStyle w:val="NoSpacing"/>
      </w:pPr>
    </w:p>
    <w:p w:rsidR="00BA1333" w:rsidRDefault="00C85DDF">
      <w:pPr>
        <w:rPr>
          <w:rFonts w:ascii="Comic Sans MS" w:hAnsi="Comic Sans MS"/>
          <w:sz w:val="20"/>
          <w:szCs w:val="20"/>
        </w:rPr>
      </w:pPr>
      <w:r>
        <w:rPr>
          <w:rFonts w:ascii="Comic Sans MS" w:hAnsi="Comic Sans MS"/>
          <w:sz w:val="20"/>
          <w:szCs w:val="20"/>
          <w:u w:val="single"/>
        </w:rPr>
        <w:t>WR</w:t>
      </w:r>
      <w:r>
        <w:rPr>
          <w:rFonts w:ascii="Comic Sans MS" w:hAnsi="Comic Sans MS"/>
          <w:sz w:val="20"/>
          <w:szCs w:val="20"/>
        </w:rPr>
        <w:t xml:space="preserve"> –Work Rank. A computation based on the average percentile of a horse's workout rank for all workouts in a day (when at least 5 workouts recorded that day), plus furlongs worked and raced - over the past 30 days. </w:t>
      </w:r>
      <w:r w:rsidR="00856862">
        <w:rPr>
          <w:rFonts w:ascii="Comic Sans MS" w:hAnsi="Comic Sans MS"/>
          <w:sz w:val="20"/>
          <w:szCs w:val="20"/>
        </w:rPr>
        <w:t>It’s a</w:t>
      </w:r>
      <w:r>
        <w:rPr>
          <w:rFonts w:ascii="Comic Sans MS" w:hAnsi="Comic Sans MS"/>
          <w:sz w:val="20"/>
          <w:szCs w:val="20"/>
        </w:rPr>
        <w:t xml:space="preserve"> measure of </w:t>
      </w:r>
      <w:r w:rsidR="00856862">
        <w:rPr>
          <w:rFonts w:ascii="Comic Sans MS" w:hAnsi="Comic Sans MS"/>
          <w:sz w:val="20"/>
          <w:szCs w:val="20"/>
        </w:rPr>
        <w:t>the horse’s</w:t>
      </w:r>
      <w:r>
        <w:rPr>
          <w:rFonts w:ascii="Comic Sans MS" w:hAnsi="Comic Sans MS"/>
          <w:sz w:val="20"/>
          <w:szCs w:val="20"/>
        </w:rPr>
        <w:t xml:space="preserve"> fitness.</w:t>
      </w:r>
    </w:p>
    <w:p w:rsidR="00BA1333" w:rsidRPr="00856862" w:rsidRDefault="00C85DDF" w:rsidP="00BB42F8">
      <w:pPr>
        <w:pStyle w:val="NoSpacing"/>
        <w:rPr>
          <w:rFonts w:ascii="Comic Sans MS" w:hAnsi="Comic Sans MS"/>
          <w:sz w:val="20"/>
          <w:szCs w:val="20"/>
        </w:rPr>
      </w:pPr>
      <w:r w:rsidRPr="00856862">
        <w:rPr>
          <w:rFonts w:ascii="Comic Sans MS" w:hAnsi="Comic Sans MS"/>
          <w:sz w:val="20"/>
          <w:szCs w:val="20"/>
          <w:u w:val="single"/>
        </w:rPr>
        <w:t>Contender? Win / ITM</w:t>
      </w:r>
      <w:r w:rsidRPr="00856862">
        <w:rPr>
          <w:rFonts w:ascii="Comic Sans MS" w:hAnsi="Comic Sans MS"/>
          <w:sz w:val="20"/>
          <w:szCs w:val="20"/>
        </w:rPr>
        <w:t xml:space="preserve"> – Indicates whether the handicapper believes the horse is a contender to Win, to finish in the money, or is a non-contender.</w:t>
      </w:r>
      <w:r w:rsidR="00BB42F8" w:rsidRPr="00856862">
        <w:rPr>
          <w:rFonts w:ascii="Comic Sans MS" w:hAnsi="Comic Sans MS"/>
          <w:sz w:val="20"/>
          <w:szCs w:val="20"/>
        </w:rPr>
        <w:t xml:space="preserve"> </w:t>
      </w:r>
      <w:r w:rsidR="00BB42F8" w:rsidRPr="00856862">
        <w:rPr>
          <w:rFonts w:ascii="Comic Sans MS" w:hAnsi="Comic Sans MS"/>
          <w:sz w:val="20"/>
          <w:szCs w:val="20"/>
        </w:rPr>
        <w:br/>
      </w:r>
    </w:p>
    <w:p w:rsidR="00BA1333" w:rsidRDefault="00C85DDF">
      <w:pPr>
        <w:pStyle w:val="NoSpacing"/>
        <w:rPr>
          <w:rFonts w:ascii="Comic Sans MS" w:hAnsi="Comic Sans MS"/>
          <w:sz w:val="20"/>
          <w:szCs w:val="20"/>
        </w:rPr>
      </w:pPr>
      <w:r>
        <w:rPr>
          <w:rFonts w:ascii="Comic Sans MS" w:hAnsi="Comic Sans MS"/>
          <w:sz w:val="20"/>
          <w:szCs w:val="20"/>
          <w:u w:val="single"/>
        </w:rPr>
        <w:t>Running Style</w:t>
      </w:r>
      <w:r>
        <w:rPr>
          <w:rFonts w:ascii="Comic Sans MS" w:hAnsi="Comic Sans MS"/>
          <w:sz w:val="20"/>
          <w:szCs w:val="20"/>
        </w:rPr>
        <w:t xml:space="preserve"> –</w:t>
      </w:r>
      <w:r w:rsidR="00985912">
        <w:rPr>
          <w:rFonts w:ascii="Comic Sans MS" w:hAnsi="Comic Sans MS"/>
          <w:sz w:val="20"/>
          <w:szCs w:val="20"/>
        </w:rPr>
        <w:t xml:space="preserve"> </w:t>
      </w:r>
      <w:r>
        <w:rPr>
          <w:rFonts w:ascii="Comic Sans MS" w:hAnsi="Comic Sans MS"/>
          <w:sz w:val="20"/>
          <w:szCs w:val="20"/>
        </w:rPr>
        <w:t>Indicates the ‘visual’ Sartin/Bradshaw/Brohamer running styles and Quirin Speed Points.</w:t>
      </w:r>
      <w:r w:rsidR="00BB42F8">
        <w:rPr>
          <w:rFonts w:ascii="Comic Sans MS" w:hAnsi="Comic Sans MS"/>
          <w:sz w:val="20"/>
          <w:szCs w:val="20"/>
        </w:rPr>
        <w:t xml:space="preserve"> While the definitions of running styles may differ with the individual, the following is from </w:t>
      </w:r>
      <w:r w:rsidR="00BB42F8" w:rsidRPr="002532F4">
        <w:rPr>
          <w:rFonts w:ascii="Comic Sans MS" w:hAnsi="Comic Sans MS"/>
          <w:sz w:val="20"/>
          <w:szCs w:val="20"/>
        </w:rPr>
        <w:t>"Jim Bradshaw's 5 Step Approach to learning the Matchup" in the Hat Check forum.</w:t>
      </w:r>
    </w:p>
    <w:p w:rsidR="002532F4" w:rsidRDefault="002532F4" w:rsidP="00BB42F8">
      <w:pPr>
        <w:pStyle w:val="NoSpacing"/>
        <w:ind w:left="720"/>
        <w:rPr>
          <w:rFonts w:ascii="Comic Sans MS" w:hAnsi="Comic Sans MS"/>
          <w:sz w:val="20"/>
          <w:szCs w:val="20"/>
        </w:rPr>
      </w:pPr>
      <w:r w:rsidRPr="002532F4">
        <w:rPr>
          <w:rFonts w:ascii="Comic Sans MS" w:hAnsi="Comic Sans MS"/>
          <w:sz w:val="20"/>
          <w:szCs w:val="20"/>
        </w:rPr>
        <w:br/>
        <w:t>When handicapping a horse race, determine the running styles of each individual horse. These styles help to answer the important question, how is this race going to run? A race is a 'herd on the move' and all horses are characterized by one of the following four (4) designations; Early Horse, Early Presser, Presser and Sustained Presser.</w:t>
      </w:r>
      <w:r w:rsidRPr="002532F4">
        <w:rPr>
          <w:rFonts w:ascii="Comic Sans MS" w:hAnsi="Comic Sans MS"/>
          <w:sz w:val="20"/>
          <w:szCs w:val="20"/>
        </w:rPr>
        <w:br/>
      </w:r>
      <w:r w:rsidRPr="002532F4">
        <w:rPr>
          <w:rFonts w:ascii="Comic Sans MS" w:hAnsi="Comic Sans MS"/>
          <w:sz w:val="20"/>
          <w:szCs w:val="20"/>
        </w:rPr>
        <w:br/>
        <w:t>There are three main running styles that figure in a horse race. In most instances these styles are determined by the position where the horse likes to run, rather than how fast the horse runs.</w:t>
      </w:r>
      <w:r w:rsidRPr="002532F4">
        <w:rPr>
          <w:rFonts w:ascii="Comic Sans MS" w:hAnsi="Comic Sans MS"/>
          <w:sz w:val="20"/>
          <w:szCs w:val="20"/>
        </w:rPr>
        <w:br/>
      </w:r>
      <w:r w:rsidRPr="002532F4">
        <w:rPr>
          <w:rFonts w:ascii="Comic Sans MS" w:hAnsi="Comic Sans MS"/>
          <w:sz w:val="20"/>
          <w:szCs w:val="20"/>
        </w:rPr>
        <w:br/>
        <w:t>1. EARLY - Is a runner whose very best races are on or near the lead, or within a length while attempting to get the lead. A winning effort is accomplished only in this manner, and is usually a wire to wire effort.</w:t>
      </w:r>
      <w:r w:rsidRPr="002532F4">
        <w:rPr>
          <w:rFonts w:ascii="Comic Sans MS" w:hAnsi="Comic Sans MS"/>
          <w:sz w:val="20"/>
          <w:szCs w:val="20"/>
        </w:rPr>
        <w:br/>
      </w:r>
      <w:r w:rsidRPr="002532F4">
        <w:rPr>
          <w:rFonts w:ascii="Comic Sans MS" w:hAnsi="Comic Sans MS"/>
          <w:sz w:val="20"/>
          <w:szCs w:val="20"/>
        </w:rPr>
        <w:br/>
        <w:t>2. PRESSER - Is a tactical runner that lays just off the pace, comes on in the second and third fractions. These horses may force the early horses to exert their energy to maintain the lead. These horse are usually up close to the early runners, but are not effected by the early pace.</w:t>
      </w:r>
      <w:r w:rsidRPr="002532F4">
        <w:rPr>
          <w:rFonts w:ascii="Comic Sans MS" w:hAnsi="Comic Sans MS"/>
          <w:sz w:val="20"/>
          <w:szCs w:val="20"/>
        </w:rPr>
        <w:br/>
      </w:r>
      <w:r w:rsidRPr="002532F4">
        <w:rPr>
          <w:rFonts w:ascii="Comic Sans MS" w:hAnsi="Comic Sans MS"/>
          <w:sz w:val="20"/>
          <w:szCs w:val="20"/>
        </w:rPr>
        <w:br/>
        <w:t>A. Early Presser is the horse that takes dead aim at the leader but prefers someone else lead. They sit next to the leader and hope that at some point in the race the front runner tires so that they may go by. These horses do not lead and if they get the lead, will not win. Early pressers may put pressure on the early horse and, most likely, will never go by. In a herd environment, these horses are observed positioning themselves as close to the early horse or the ‘boss’ but never brave enough to lead or become ‘boss’.</w:t>
      </w:r>
      <w:r w:rsidRPr="002532F4">
        <w:rPr>
          <w:rFonts w:ascii="Comic Sans MS" w:hAnsi="Comic Sans MS"/>
          <w:sz w:val="20"/>
          <w:szCs w:val="20"/>
        </w:rPr>
        <w:br/>
      </w:r>
      <w:r w:rsidRPr="002532F4">
        <w:rPr>
          <w:rFonts w:ascii="Comic Sans MS" w:hAnsi="Comic Sans MS"/>
          <w:sz w:val="20"/>
          <w:szCs w:val="20"/>
        </w:rPr>
        <w:lastRenderedPageBreak/>
        <w:br/>
        <w:t>B. Sustained Pressers are the most exciting of the running styles. The Sustained Presser likes to stay way behind and hopes that there is a fast pace and all the Early, Early Pressers and Pressers have expended all their energy and tire so that their stretch run gets them to the front in time. In a herd, these horses will be observed lagging behind and are fair game to whatever is chasing the herd. Sustained Pressers are the least reliable of the running styles and rarely win races.</w:t>
      </w:r>
      <w:r w:rsidRPr="002532F4">
        <w:rPr>
          <w:rFonts w:ascii="Comic Sans MS" w:hAnsi="Comic Sans MS"/>
          <w:sz w:val="20"/>
          <w:szCs w:val="20"/>
        </w:rPr>
        <w:br/>
      </w:r>
      <w:r w:rsidRPr="002532F4">
        <w:rPr>
          <w:rFonts w:ascii="Comic Sans MS" w:hAnsi="Comic Sans MS"/>
          <w:sz w:val="20"/>
          <w:szCs w:val="20"/>
        </w:rPr>
        <w:br/>
        <w:t>3. LATE (Sustained) - Is a runner that comes on late in the race, often after the early runners, and pressers have exerted all their energy. They are habitually in the back of the pack, and win by catching the leaders in the third fraction (3F.)</w:t>
      </w:r>
    </w:p>
    <w:p w:rsidR="002532F4" w:rsidRDefault="002532F4" w:rsidP="002532F4">
      <w:pPr>
        <w:pStyle w:val="NoSpacing"/>
        <w:rPr>
          <w:u w:val="single"/>
        </w:rPr>
      </w:pPr>
    </w:p>
    <w:p w:rsidR="00BA1333" w:rsidRPr="002532F4" w:rsidRDefault="002532F4" w:rsidP="002532F4">
      <w:pPr>
        <w:pStyle w:val="NoSpacing"/>
        <w:rPr>
          <w:rFonts w:ascii="Comic Sans MS" w:hAnsi="Comic Sans MS"/>
          <w:sz w:val="20"/>
          <w:szCs w:val="20"/>
        </w:rPr>
      </w:pPr>
      <w:r w:rsidRPr="00760E26">
        <w:rPr>
          <w:rFonts w:ascii="Comic Sans MS" w:hAnsi="Comic Sans MS"/>
          <w:sz w:val="20"/>
          <w:szCs w:val="20"/>
          <w:u w:val="single"/>
        </w:rPr>
        <w:t>W</w:t>
      </w:r>
      <w:r w:rsidR="00C85DDF" w:rsidRPr="00760E26">
        <w:rPr>
          <w:rFonts w:ascii="Comic Sans MS" w:hAnsi="Comic Sans MS"/>
          <w:sz w:val="20"/>
          <w:szCs w:val="20"/>
          <w:u w:val="single"/>
        </w:rPr>
        <w:t>orkout Form Patterns</w:t>
      </w:r>
      <w:r w:rsidR="00C85DDF" w:rsidRPr="002532F4">
        <w:rPr>
          <w:rFonts w:ascii="Comic Sans MS" w:hAnsi="Comic Sans MS"/>
          <w:sz w:val="20"/>
          <w:szCs w:val="20"/>
        </w:rPr>
        <w:t xml:space="preserve"> – Abbreviations to document how the horse has been working, as follows:</w:t>
      </w:r>
    </w:p>
    <w:p w:rsidR="00BA1333" w:rsidRDefault="00C85DDF">
      <w:pPr>
        <w:pStyle w:val="ListParagraph"/>
        <w:numPr>
          <w:ilvl w:val="0"/>
          <w:numId w:val="4"/>
        </w:numPr>
        <w:rPr>
          <w:rFonts w:ascii="Comic Sans MS" w:hAnsi="Comic Sans MS"/>
          <w:sz w:val="20"/>
          <w:szCs w:val="20"/>
        </w:rPr>
      </w:pPr>
      <w:r>
        <w:rPr>
          <w:rFonts w:ascii="Comic Sans MS" w:hAnsi="Comic Sans MS"/>
          <w:bCs/>
          <w:sz w:val="20"/>
          <w:szCs w:val="20"/>
        </w:rPr>
        <w:t>FPD - Furlongs Per Day.</w:t>
      </w:r>
      <w:r>
        <w:rPr>
          <w:rFonts w:ascii="Comic Sans MS" w:hAnsi="Comic Sans MS"/>
          <w:sz w:val="20"/>
          <w:szCs w:val="20"/>
        </w:rPr>
        <w:t xml:space="preserve"> When there are 2 or more workouts since the last race, and within the past 30 days: count the furlongs worked including the distance of today's race and divide by days since the last race. 1 furlong per day = FPD, less is -FPD, more is +FPD. We're trying to get a coarse idea of how much public work the horse has been doing to return to racing. You can only put so much value in this info - this does not tell us how much private work the horse has done, the frequency, the speed, the pressure during (e.g. working in company, working inside/outside other horses, etc), the distance, etc. Consult other Workout Patterns for some of these.</w:t>
      </w:r>
    </w:p>
    <w:p w:rsidR="00BA1333" w:rsidRDefault="00C85DDF">
      <w:pPr>
        <w:pStyle w:val="ListParagraph"/>
        <w:numPr>
          <w:ilvl w:val="0"/>
          <w:numId w:val="4"/>
        </w:numPr>
        <w:rPr>
          <w:rFonts w:ascii="Comic Sans MS" w:hAnsi="Comic Sans MS"/>
          <w:sz w:val="20"/>
          <w:szCs w:val="20"/>
        </w:rPr>
      </w:pPr>
      <w:r>
        <w:rPr>
          <w:rFonts w:ascii="Comic Sans MS" w:hAnsi="Comic Sans MS"/>
          <w:bCs/>
          <w:sz w:val="20"/>
          <w:szCs w:val="20"/>
        </w:rPr>
        <w:t>5f / 6f - 5 or 6 Furlong Workout.</w:t>
      </w:r>
      <w:r>
        <w:rPr>
          <w:rFonts w:ascii="Comic Sans MS" w:hAnsi="Comic Sans MS"/>
          <w:sz w:val="20"/>
          <w:szCs w:val="20"/>
        </w:rPr>
        <w:t xml:space="preserve"> The last workout within 9 days of today's race was either 5 or 6 furlongs, an important endurance distance associated with at least a certain degree of fitness, especially if combined with a good Speed Rating and coming at the end of an evenly spaced series of works (see HWL group). If the last work was within 6 days, will be indicated with a plus, e.g. +5f or +6f. </w:t>
      </w:r>
    </w:p>
    <w:p w:rsidR="00BA1333" w:rsidRDefault="00C85DDF">
      <w:pPr>
        <w:pStyle w:val="ListParagraph"/>
        <w:numPr>
          <w:ilvl w:val="0"/>
          <w:numId w:val="4"/>
        </w:numPr>
        <w:rPr>
          <w:rFonts w:ascii="Comic Sans MS" w:hAnsi="Comic Sans MS"/>
          <w:sz w:val="20"/>
          <w:szCs w:val="20"/>
        </w:rPr>
      </w:pPr>
      <w:r>
        <w:rPr>
          <w:rFonts w:ascii="Comic Sans MS" w:hAnsi="Comic Sans MS"/>
          <w:bCs/>
          <w:sz w:val="20"/>
          <w:szCs w:val="20"/>
        </w:rPr>
        <w:t>SRW - a Short Recent Work</w:t>
      </w:r>
      <w:r>
        <w:rPr>
          <w:rFonts w:ascii="Comic Sans MS" w:hAnsi="Comic Sans MS"/>
          <w:sz w:val="20"/>
          <w:szCs w:val="20"/>
        </w:rPr>
        <w:t xml:space="preserve"> between 2f - 4f within 3 to 5 days of today's race</w:t>
      </w:r>
    </w:p>
    <w:p w:rsidR="00BA1333" w:rsidRDefault="00C85DDF">
      <w:pPr>
        <w:pStyle w:val="ListParagraph"/>
        <w:numPr>
          <w:ilvl w:val="0"/>
          <w:numId w:val="4"/>
        </w:numPr>
        <w:rPr>
          <w:rFonts w:ascii="Comic Sans MS" w:hAnsi="Comic Sans MS"/>
          <w:sz w:val="20"/>
          <w:szCs w:val="20"/>
        </w:rPr>
      </w:pPr>
      <w:r>
        <w:rPr>
          <w:rFonts w:ascii="Comic Sans MS" w:hAnsi="Comic Sans MS"/>
          <w:bCs/>
          <w:sz w:val="20"/>
          <w:szCs w:val="20"/>
        </w:rPr>
        <w:t>SW - Super Workout.</w:t>
      </w:r>
      <w:r>
        <w:rPr>
          <w:rFonts w:ascii="Comic Sans MS" w:hAnsi="Comic Sans MS"/>
          <w:sz w:val="20"/>
          <w:szCs w:val="20"/>
        </w:rPr>
        <w:t xml:space="preserve"> Depending on distance and recency, a designation for the LAST workout within the past 14 days, run faster than a certain time for each distance.</w:t>
      </w:r>
    </w:p>
    <w:p w:rsidR="00BA1333" w:rsidRDefault="00C85DDF">
      <w:pPr>
        <w:pStyle w:val="ListParagraph"/>
        <w:numPr>
          <w:ilvl w:val="0"/>
          <w:numId w:val="4"/>
        </w:numPr>
        <w:rPr>
          <w:rFonts w:ascii="Comic Sans MS" w:hAnsi="Comic Sans MS"/>
          <w:sz w:val="20"/>
          <w:szCs w:val="20"/>
        </w:rPr>
      </w:pPr>
      <w:r>
        <w:rPr>
          <w:rFonts w:ascii="Comic Sans MS" w:hAnsi="Comic Sans MS"/>
          <w:bCs/>
          <w:sz w:val="20"/>
          <w:szCs w:val="20"/>
        </w:rPr>
        <w:t>GW - Gate Workout.</w:t>
      </w:r>
      <w:r>
        <w:rPr>
          <w:rFonts w:ascii="Comic Sans MS" w:hAnsi="Comic Sans MS"/>
          <w:sz w:val="20"/>
          <w:szCs w:val="20"/>
        </w:rPr>
        <w:t xml:space="preserve"> Within the past 8 days, a workout from the Gate. Extra credit for more recent gate workouts (* ! + modifiers)</w:t>
      </w:r>
    </w:p>
    <w:p w:rsidR="00BA1333" w:rsidRDefault="00C85DDF">
      <w:pPr>
        <w:pStyle w:val="ListParagraph"/>
        <w:numPr>
          <w:ilvl w:val="0"/>
          <w:numId w:val="4"/>
        </w:numPr>
        <w:rPr>
          <w:rFonts w:ascii="Comic Sans MS" w:hAnsi="Comic Sans MS"/>
          <w:sz w:val="20"/>
          <w:szCs w:val="20"/>
        </w:rPr>
      </w:pPr>
      <w:r>
        <w:rPr>
          <w:rFonts w:ascii="Comic Sans MS" w:hAnsi="Comic Sans MS"/>
          <w:bCs/>
          <w:sz w:val="20"/>
          <w:szCs w:val="20"/>
        </w:rPr>
        <w:t>HWL1 - Heavy Workload 1.</w:t>
      </w:r>
      <w:r>
        <w:rPr>
          <w:rFonts w:ascii="Comic Sans MS" w:hAnsi="Comic Sans MS"/>
          <w:sz w:val="20"/>
          <w:szCs w:val="20"/>
        </w:rPr>
        <w:t xml:space="preserve"> 3 or more workouts within the last 21 days. +HWL1 for 4 works in 20 days or 3 works in 16 days. -HWL1 for 3 works in 21 days</w:t>
      </w:r>
    </w:p>
    <w:p w:rsidR="00BA1333" w:rsidRDefault="00C85DDF">
      <w:pPr>
        <w:pStyle w:val="ListParagraph"/>
        <w:numPr>
          <w:ilvl w:val="0"/>
          <w:numId w:val="4"/>
        </w:numPr>
        <w:rPr>
          <w:rFonts w:ascii="Comic Sans MS" w:hAnsi="Comic Sans MS"/>
          <w:sz w:val="20"/>
          <w:szCs w:val="20"/>
        </w:rPr>
      </w:pPr>
      <w:r>
        <w:rPr>
          <w:rFonts w:ascii="Comic Sans MS" w:hAnsi="Comic Sans MS"/>
          <w:bCs/>
          <w:sz w:val="20"/>
          <w:szCs w:val="20"/>
        </w:rPr>
        <w:t>SAR - Heavy Workload 2.</w:t>
      </w:r>
      <w:r>
        <w:rPr>
          <w:rFonts w:ascii="Comic Sans MS" w:hAnsi="Comic Sans MS"/>
          <w:sz w:val="20"/>
          <w:szCs w:val="20"/>
        </w:rPr>
        <w:t xml:space="preserve"> Between 4 and 7 workouts since the last race at *regularly* spaced intervals. Extra credit for more workouts.</w:t>
      </w:r>
    </w:p>
    <w:p w:rsidR="00BA1333" w:rsidRDefault="00C85DDF">
      <w:pPr>
        <w:pStyle w:val="ListParagraph"/>
        <w:numPr>
          <w:ilvl w:val="0"/>
          <w:numId w:val="4"/>
        </w:numPr>
        <w:rPr>
          <w:rFonts w:ascii="Comic Sans MS" w:hAnsi="Comic Sans MS"/>
          <w:sz w:val="20"/>
          <w:szCs w:val="20"/>
        </w:rPr>
      </w:pPr>
      <w:r>
        <w:rPr>
          <w:rFonts w:ascii="Comic Sans MS" w:hAnsi="Comic Sans MS"/>
          <w:bCs/>
          <w:sz w:val="20"/>
          <w:szCs w:val="20"/>
        </w:rPr>
        <w:t>SCW - Special Condition Workouts.</w:t>
      </w:r>
      <w:r>
        <w:rPr>
          <w:rFonts w:ascii="Comic Sans MS" w:hAnsi="Comic Sans MS"/>
          <w:sz w:val="20"/>
          <w:szCs w:val="20"/>
        </w:rPr>
        <w:t xml:space="preserve"> Comparing workout immediately prior to the last race within 60 days to workout immediately following that last race - the latter workout is faster and may indicate that the last race did not adversely affect the horse. Or, comparing workouts immediately preceding and following the last 2 races with an out of the money finish, the later workout should be faster, perhaps indicating that the previous 2 races also did not adversely affect the horse's condition and it may be ready to offer at least as good an effort today.</w:t>
      </w:r>
    </w:p>
    <w:p w:rsidR="00BA1333" w:rsidRDefault="00C85DDF">
      <w:pPr>
        <w:pStyle w:val="ListParagraph"/>
        <w:numPr>
          <w:ilvl w:val="0"/>
          <w:numId w:val="4"/>
        </w:numPr>
        <w:rPr>
          <w:rFonts w:ascii="Comic Sans MS" w:hAnsi="Comic Sans MS"/>
          <w:sz w:val="20"/>
          <w:szCs w:val="20"/>
        </w:rPr>
      </w:pPr>
      <w:r>
        <w:rPr>
          <w:rFonts w:ascii="Comic Sans MS" w:hAnsi="Comic Sans MS"/>
          <w:bCs/>
          <w:sz w:val="20"/>
          <w:szCs w:val="20"/>
        </w:rPr>
        <w:t>PIW - Progressively Improving Workouts.</w:t>
      </w:r>
      <w:r>
        <w:rPr>
          <w:rFonts w:ascii="Comic Sans MS" w:hAnsi="Comic Sans MS"/>
          <w:sz w:val="20"/>
          <w:szCs w:val="20"/>
        </w:rPr>
        <w:t xml:space="preserve"> Comparing the past 3 workouts within 75 days (preferably shorter), each next workout should be run at increasing average speed.</w:t>
      </w:r>
    </w:p>
    <w:p w:rsidR="00BA1333" w:rsidRDefault="00C85DDF">
      <w:pPr>
        <w:pStyle w:val="ListParagraph"/>
        <w:numPr>
          <w:ilvl w:val="0"/>
          <w:numId w:val="4"/>
        </w:numPr>
        <w:rPr>
          <w:rFonts w:ascii="Comic Sans MS" w:hAnsi="Comic Sans MS"/>
          <w:sz w:val="20"/>
          <w:szCs w:val="20"/>
        </w:rPr>
      </w:pPr>
      <w:r>
        <w:rPr>
          <w:rFonts w:ascii="Comic Sans MS" w:hAnsi="Comic Sans MS"/>
          <w:bCs/>
          <w:sz w:val="20"/>
          <w:szCs w:val="20"/>
        </w:rPr>
        <w:t>TCW - Turf Course Work.</w:t>
      </w:r>
      <w:r>
        <w:rPr>
          <w:rFonts w:ascii="Comic Sans MS" w:hAnsi="Comic Sans MS"/>
          <w:sz w:val="20"/>
          <w:szCs w:val="20"/>
        </w:rPr>
        <w:t xml:space="preserve"> For a horse's first Turf race, its last workout is on Turf.</w:t>
      </w:r>
    </w:p>
    <w:p w:rsidR="00BA1333" w:rsidRDefault="00BA1333">
      <w:pPr>
        <w:pStyle w:val="ListParagraph"/>
        <w:rPr>
          <w:rFonts w:ascii="Comic Sans MS" w:hAnsi="Comic Sans MS"/>
          <w:sz w:val="20"/>
          <w:szCs w:val="20"/>
        </w:rPr>
      </w:pPr>
    </w:p>
    <w:p w:rsidR="00BA1333" w:rsidRDefault="00C85DDF">
      <w:pPr>
        <w:pStyle w:val="ListParagraph"/>
        <w:rPr>
          <w:rFonts w:ascii="Comic Sans MS" w:hAnsi="Comic Sans MS"/>
          <w:sz w:val="20"/>
          <w:szCs w:val="20"/>
        </w:rPr>
      </w:pPr>
      <w:r>
        <w:rPr>
          <w:rFonts w:ascii="Comic Sans MS" w:hAnsi="Comic Sans MS"/>
          <w:sz w:val="20"/>
          <w:szCs w:val="20"/>
        </w:rPr>
        <w:lastRenderedPageBreak/>
        <w:t>Adjunct to Workout Patterns themselves are the Workout Rank and the Workout Speed Rating.</w:t>
      </w:r>
    </w:p>
    <w:p w:rsidR="00BA1333" w:rsidRDefault="00BA1333">
      <w:pPr>
        <w:pStyle w:val="ListParagraph"/>
        <w:rPr>
          <w:rFonts w:ascii="Comic Sans MS" w:hAnsi="Comic Sans MS"/>
          <w:sz w:val="20"/>
          <w:szCs w:val="20"/>
        </w:rPr>
      </w:pPr>
    </w:p>
    <w:p w:rsidR="00BA1333" w:rsidRDefault="00C85DDF">
      <w:pPr>
        <w:pStyle w:val="ListParagraph"/>
        <w:numPr>
          <w:ilvl w:val="0"/>
          <w:numId w:val="4"/>
        </w:numPr>
        <w:rPr>
          <w:rFonts w:ascii="Comic Sans MS" w:hAnsi="Comic Sans MS"/>
          <w:sz w:val="20"/>
          <w:szCs w:val="20"/>
        </w:rPr>
      </w:pPr>
      <w:r>
        <w:rPr>
          <w:rFonts w:ascii="Comic Sans MS" w:hAnsi="Comic Sans MS"/>
          <w:bCs/>
          <w:sz w:val="20"/>
          <w:szCs w:val="20"/>
        </w:rPr>
        <w:t>WR - Work Rank.</w:t>
      </w:r>
      <w:r>
        <w:rPr>
          <w:rFonts w:ascii="Comic Sans MS" w:hAnsi="Comic Sans MS"/>
          <w:sz w:val="20"/>
          <w:szCs w:val="20"/>
        </w:rPr>
        <w:t xml:space="preserve"> A computation based on the average percentile of a horse's workout rank for all workouts in a day (when at least 5 workouts recorded that day), plus furlongs worked and raced - over the past 30 days. A measure of its fitness.</w:t>
      </w:r>
    </w:p>
    <w:p w:rsidR="00BA1333" w:rsidRDefault="00C85DDF">
      <w:pPr>
        <w:pStyle w:val="ListParagraph"/>
        <w:numPr>
          <w:ilvl w:val="0"/>
          <w:numId w:val="4"/>
        </w:numPr>
        <w:rPr>
          <w:rFonts w:ascii="Comic Sans MS" w:hAnsi="Comic Sans MS"/>
          <w:sz w:val="20"/>
          <w:szCs w:val="20"/>
        </w:rPr>
      </w:pPr>
      <w:r>
        <w:rPr>
          <w:rFonts w:ascii="Comic Sans MS" w:hAnsi="Comic Sans MS"/>
          <w:bCs/>
          <w:sz w:val="20"/>
          <w:szCs w:val="20"/>
        </w:rPr>
        <w:t>SR - Speed Rating.</w:t>
      </w:r>
      <w:r>
        <w:rPr>
          <w:rFonts w:ascii="Comic Sans MS" w:hAnsi="Comic Sans MS"/>
          <w:sz w:val="20"/>
          <w:szCs w:val="20"/>
        </w:rPr>
        <w:t xml:space="preserve"> A rating of workout time, based on a parallel time chart equating times for different workout distances. Speed Ratings of 92+ may indicate the horse is extremely fit and sharp, especially if the workout distance is 5f or longer. </w:t>
      </w:r>
    </w:p>
    <w:p w:rsidR="00BA1333" w:rsidRDefault="009831E8">
      <w:pPr>
        <w:ind w:left="720"/>
      </w:pPr>
      <w:hyperlink r:id="rId18">
        <w:r w:rsidR="00C85DDF">
          <w:rPr>
            <w:rStyle w:val="InternetLink"/>
            <w:rFonts w:ascii="Comic Sans MS" w:hAnsi="Comic Sans MS"/>
            <w:webHidden/>
            <w:sz w:val="20"/>
            <w:szCs w:val="20"/>
          </w:rPr>
          <w:t>http://paceandcap.com/forums/showpost.php?p=97044&amp;postcount=13</w:t>
        </w:r>
      </w:hyperlink>
    </w:p>
    <w:p w:rsidR="00BA1333" w:rsidRDefault="00BA1333">
      <w:pPr>
        <w:pStyle w:val="NoSpacing"/>
        <w:rPr>
          <w:rFonts w:ascii="Comic Sans MS" w:hAnsi="Comic Sans MS"/>
          <w:sz w:val="20"/>
          <w:szCs w:val="20"/>
        </w:rPr>
      </w:pPr>
    </w:p>
    <w:p w:rsidR="00BA1333" w:rsidRDefault="00BA1333">
      <w:pPr>
        <w:pStyle w:val="NoSpacing"/>
        <w:rPr>
          <w:rFonts w:ascii="Comic Sans MS" w:hAnsi="Comic Sans MS"/>
          <w:sz w:val="20"/>
          <w:szCs w:val="20"/>
        </w:rPr>
      </w:pPr>
    </w:p>
    <w:p w:rsidR="00BA1333" w:rsidRDefault="00BA1333">
      <w:pPr>
        <w:pStyle w:val="NoSpacing"/>
        <w:rPr>
          <w:rFonts w:ascii="Comic Sans MS" w:hAnsi="Comic Sans MS"/>
          <w:sz w:val="20"/>
          <w:szCs w:val="20"/>
        </w:rPr>
      </w:pPr>
    </w:p>
    <w:p w:rsidR="00BA1333" w:rsidRDefault="00BA1333">
      <w:pPr>
        <w:pStyle w:val="NoSpacing"/>
        <w:rPr>
          <w:rFonts w:ascii="Comic Sans MS" w:hAnsi="Comic Sans MS"/>
          <w:sz w:val="20"/>
          <w:szCs w:val="20"/>
        </w:rPr>
      </w:pPr>
    </w:p>
    <w:p w:rsidR="00BA1333" w:rsidRDefault="00C85DDF">
      <w:pPr>
        <w:rPr>
          <w:rFonts w:ascii="Comic Sans MS" w:hAnsi="Comic Sans MS"/>
          <w:sz w:val="20"/>
          <w:szCs w:val="20"/>
        </w:rPr>
      </w:pPr>
      <w:r>
        <w:br w:type="page"/>
      </w:r>
    </w:p>
    <w:p w:rsidR="00BA1333" w:rsidRDefault="00C85DDF" w:rsidP="00A545B3">
      <w:pPr>
        <w:pStyle w:val="Heading1"/>
      </w:pPr>
      <w:bookmarkStart w:id="3" w:name="_Toc483825277"/>
      <w:r>
        <w:lastRenderedPageBreak/>
        <w:t>Tandems Screen</w:t>
      </w:r>
      <w:bookmarkEnd w:id="3"/>
    </w:p>
    <w:p w:rsidR="00BA1333" w:rsidRDefault="00BA1333">
      <w:pPr>
        <w:pStyle w:val="NoSpacing"/>
        <w:rPr>
          <w:rFonts w:ascii="Comic Sans MS" w:hAnsi="Comic Sans MS"/>
          <w:sz w:val="20"/>
          <w:szCs w:val="20"/>
        </w:rPr>
      </w:pPr>
    </w:p>
    <w:p w:rsidR="00BA1333" w:rsidRDefault="00637AD1">
      <w:pPr>
        <w:pStyle w:val="NoSpacing"/>
        <w:rPr>
          <w:rFonts w:ascii="Comic Sans MS" w:hAnsi="Comic Sans MS"/>
          <w:sz w:val="20"/>
          <w:szCs w:val="20"/>
        </w:rPr>
      </w:pPr>
      <w:r>
        <w:rPr>
          <w:rFonts w:ascii="Comic Sans MS" w:hAnsi="Comic Sans MS"/>
          <w:noProof/>
          <w:sz w:val="20"/>
          <w:szCs w:val="20"/>
          <w:lang w:bidi="ar-SA"/>
        </w:rPr>
        <w:drawing>
          <wp:inline distT="0" distB="0" distL="0" distR="0">
            <wp:extent cx="6400800" cy="2856682"/>
            <wp:effectExtent l="19050" t="0" r="0" b="0"/>
            <wp:docPr id="13" name="Picture 12" descr="C:\Users\Mick\Desktop\Glossary2\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k\Desktop\Glossary2\Capture3.JPG"/>
                    <pic:cNvPicPr>
                      <a:picLocks noChangeAspect="1" noChangeArrowheads="1"/>
                    </pic:cNvPicPr>
                  </pic:nvPicPr>
                  <pic:blipFill>
                    <a:blip r:embed="rId19" cstate="print"/>
                    <a:srcRect/>
                    <a:stretch>
                      <a:fillRect/>
                    </a:stretch>
                  </pic:blipFill>
                  <pic:spPr bwMode="auto">
                    <a:xfrm>
                      <a:off x="0" y="0"/>
                      <a:ext cx="6400800" cy="2856682"/>
                    </a:xfrm>
                    <a:prstGeom prst="rect">
                      <a:avLst/>
                    </a:prstGeom>
                    <a:noFill/>
                    <a:ln w="9525">
                      <a:noFill/>
                      <a:miter lim="800000"/>
                      <a:headEnd/>
                      <a:tailEnd/>
                    </a:ln>
                  </pic:spPr>
                </pic:pic>
              </a:graphicData>
            </a:graphic>
          </wp:inline>
        </w:drawing>
      </w:r>
    </w:p>
    <w:p w:rsidR="00637AD1" w:rsidRDefault="00637AD1">
      <w:pPr>
        <w:pStyle w:val="NoSpacing"/>
        <w:rPr>
          <w:rFonts w:ascii="Comic Sans MS" w:hAnsi="Comic Sans MS"/>
          <w:sz w:val="20"/>
          <w:szCs w:val="20"/>
        </w:rPr>
      </w:pP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i/>
          <w:sz w:val="20"/>
          <w:szCs w:val="20"/>
        </w:rPr>
      </w:pPr>
      <w:r>
        <w:rPr>
          <w:rFonts w:ascii="Comic Sans MS" w:hAnsi="Comic Sans MS"/>
          <w:i/>
          <w:sz w:val="20"/>
          <w:szCs w:val="20"/>
        </w:rPr>
        <w:t xml:space="preserve">This screen displays prior races where two or more of today’s entrants have competed. Tandems are an element of Jim Bradshaw’s “Match Up” approach. All data is assembled from other screens, primarily the Analysis/Original with one column each from the Analysis/Velocity–PoH and Analysis/Velocity-PoR, and will be described on those screens.   </w:t>
      </w:r>
    </w:p>
    <w:p w:rsidR="008A62D8" w:rsidRDefault="008A62D8">
      <w:pPr>
        <w:rPr>
          <w:rFonts w:ascii="Comic Sans MS" w:eastAsiaTheme="majorEastAsia" w:hAnsi="Comic Sans MS" w:cstheme="majorBidi"/>
          <w:b/>
          <w:bCs/>
          <w:sz w:val="24"/>
          <w:szCs w:val="28"/>
        </w:rPr>
      </w:pPr>
      <w:r>
        <w:br w:type="page"/>
      </w:r>
    </w:p>
    <w:p w:rsidR="00BA1333" w:rsidRDefault="00C85DDF" w:rsidP="00A545B3">
      <w:pPr>
        <w:pStyle w:val="Heading1"/>
      </w:pPr>
      <w:bookmarkStart w:id="4" w:name="_Toc483825278"/>
      <w:r>
        <w:lastRenderedPageBreak/>
        <w:t>Field Screens with Selected Pacelines</w:t>
      </w:r>
      <w:bookmarkEnd w:id="4"/>
    </w:p>
    <w:p w:rsidR="00BA1333" w:rsidRPr="00A545B3" w:rsidRDefault="00C85DDF" w:rsidP="00A545B3">
      <w:pPr>
        <w:pStyle w:val="Heading2"/>
      </w:pPr>
      <w:bookmarkStart w:id="5" w:name="_Toc483825279"/>
      <w:r w:rsidRPr="00A545B3">
        <w:t>Analysis/Original Screen</w:t>
      </w:r>
      <w:bookmarkEnd w:id="5"/>
    </w:p>
    <w:p w:rsidR="00BA1333" w:rsidRDefault="00BA1333">
      <w:pPr>
        <w:pStyle w:val="NoSpacing"/>
        <w:rPr>
          <w:rFonts w:ascii="Comic Sans MS" w:hAnsi="Comic Sans MS"/>
          <w:sz w:val="20"/>
          <w:szCs w:val="20"/>
        </w:rPr>
      </w:pPr>
    </w:p>
    <w:p w:rsidR="00BA1333" w:rsidRDefault="00F03A55" w:rsidP="00F03A55">
      <w:pPr>
        <w:pStyle w:val="NoSpacing"/>
        <w:jc w:val="center"/>
        <w:rPr>
          <w:rFonts w:ascii="Comic Sans MS" w:hAnsi="Comic Sans MS"/>
          <w:sz w:val="20"/>
          <w:szCs w:val="20"/>
        </w:rPr>
      </w:pPr>
      <w:r>
        <w:rPr>
          <w:rFonts w:ascii="Comic Sans MS" w:hAnsi="Comic Sans MS"/>
          <w:noProof/>
          <w:sz w:val="20"/>
          <w:szCs w:val="20"/>
          <w:lang w:bidi="ar-SA"/>
        </w:rPr>
        <w:drawing>
          <wp:inline distT="0" distB="0" distL="0" distR="0">
            <wp:extent cx="6400800" cy="1909145"/>
            <wp:effectExtent l="19050" t="0" r="0" b="0"/>
            <wp:docPr id="14" name="Picture 13" descr="C:\Users\Mick\Desktop\Glossary2\Cap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k\Desktop\Glossary2\Capture5.JPG"/>
                    <pic:cNvPicPr>
                      <a:picLocks noChangeAspect="1" noChangeArrowheads="1"/>
                    </pic:cNvPicPr>
                  </pic:nvPicPr>
                  <pic:blipFill>
                    <a:blip r:embed="rId20" cstate="print"/>
                    <a:srcRect/>
                    <a:stretch>
                      <a:fillRect/>
                    </a:stretch>
                  </pic:blipFill>
                  <pic:spPr bwMode="auto">
                    <a:xfrm>
                      <a:off x="0" y="0"/>
                      <a:ext cx="6400800" cy="1909145"/>
                    </a:xfrm>
                    <a:prstGeom prst="rect">
                      <a:avLst/>
                    </a:prstGeom>
                    <a:noFill/>
                    <a:ln w="9525">
                      <a:noFill/>
                      <a:miter lim="800000"/>
                      <a:headEnd/>
                      <a:tailEnd/>
                    </a:ln>
                  </pic:spPr>
                </pic:pic>
              </a:graphicData>
            </a:graphic>
          </wp:inline>
        </w:drawing>
      </w:r>
    </w:p>
    <w:p w:rsidR="00BA1333" w:rsidRDefault="00BA1333">
      <w:pPr>
        <w:pStyle w:val="NoSpacing"/>
        <w:rPr>
          <w:rFonts w:ascii="Comic Sans MS" w:hAnsi="Comic Sans MS"/>
          <w:sz w:val="20"/>
          <w:szCs w:val="20"/>
        </w:rPr>
      </w:pPr>
    </w:p>
    <w:p w:rsidR="00BA1333" w:rsidRDefault="00C85DDF">
      <w:pPr>
        <w:rPr>
          <w:rFonts w:ascii="Comic Sans MS" w:hAnsi="Comic Sans MS"/>
          <w:i/>
          <w:sz w:val="20"/>
          <w:szCs w:val="20"/>
        </w:rPr>
      </w:pPr>
      <w:r>
        <w:rPr>
          <w:rFonts w:ascii="Comic Sans MS" w:hAnsi="Comic Sans MS"/>
          <w:i/>
          <w:sz w:val="20"/>
          <w:szCs w:val="20"/>
        </w:rPr>
        <w:t xml:space="preserve">The “field” screens provide information about all horses in the race and their selected pacelines. </w:t>
      </w:r>
    </w:p>
    <w:p w:rsidR="00BA1333" w:rsidRDefault="00C85DDF">
      <w:pPr>
        <w:rPr>
          <w:rFonts w:ascii="Comic Sans MS" w:hAnsi="Comic Sans MS"/>
          <w:i/>
          <w:sz w:val="20"/>
          <w:szCs w:val="20"/>
        </w:rPr>
      </w:pPr>
      <w:r>
        <w:rPr>
          <w:rFonts w:ascii="Comic Sans MS" w:hAnsi="Comic Sans MS"/>
          <w:i/>
          <w:sz w:val="20"/>
          <w:szCs w:val="20"/>
        </w:rPr>
        <w:t xml:space="preserve">In addition to traditional past performance information, the Analysis/Original screen displays TrackMaster supplied data, BL/BL values and if enabled, live tote information. The fractional and final times are unadjusted. </w:t>
      </w:r>
    </w:p>
    <w:p w:rsidR="00BA1333" w:rsidRDefault="00C85DDF">
      <w:pPr>
        <w:rPr>
          <w:rFonts w:ascii="Comic Sans MS" w:hAnsi="Comic Sans MS"/>
          <w:sz w:val="20"/>
          <w:szCs w:val="20"/>
        </w:rPr>
      </w:pPr>
      <w:r>
        <w:rPr>
          <w:rFonts w:ascii="Comic Sans MS" w:hAnsi="Comic Sans MS"/>
          <w:sz w:val="20"/>
          <w:szCs w:val="20"/>
          <w:u w:val="single"/>
        </w:rPr>
        <w:t>Last</w:t>
      </w:r>
      <w:r>
        <w:rPr>
          <w:rFonts w:ascii="Comic Sans MS" w:hAnsi="Comic Sans MS"/>
          <w:sz w:val="20"/>
          <w:szCs w:val="20"/>
        </w:rPr>
        <w:t xml:space="preserve"> – Days since last race and in superscript, days since last work. The same information appears on the ‘Entries’ screen as ‘Last Race/Wk.’</w:t>
      </w:r>
    </w:p>
    <w:p w:rsidR="00BA1333" w:rsidRDefault="00C85DDF">
      <w:pPr>
        <w:rPr>
          <w:rFonts w:ascii="Comic Sans MS" w:hAnsi="Comic Sans MS"/>
          <w:sz w:val="20"/>
          <w:szCs w:val="20"/>
        </w:rPr>
      </w:pPr>
      <w:r>
        <w:rPr>
          <w:rFonts w:ascii="Comic Sans MS" w:hAnsi="Comic Sans MS"/>
          <w:sz w:val="20"/>
          <w:szCs w:val="20"/>
          <w:u w:val="single"/>
        </w:rPr>
        <w:t>Pgm #</w:t>
      </w:r>
      <w:r>
        <w:rPr>
          <w:rFonts w:ascii="Comic Sans MS" w:hAnsi="Comic Sans MS"/>
          <w:sz w:val="20"/>
          <w:szCs w:val="20"/>
        </w:rPr>
        <w:t xml:space="preserve"> – Horse’s program or saddle-cloth number, followed by horse’s name.</w:t>
      </w:r>
    </w:p>
    <w:p w:rsidR="00BA1333" w:rsidRDefault="00C85DDF">
      <w:pPr>
        <w:rPr>
          <w:rFonts w:ascii="Comic Sans MS" w:hAnsi="Comic Sans MS"/>
          <w:sz w:val="20"/>
          <w:szCs w:val="20"/>
        </w:rPr>
      </w:pPr>
      <w:r>
        <w:rPr>
          <w:rFonts w:ascii="Comic Sans MS" w:hAnsi="Comic Sans MS"/>
          <w:sz w:val="20"/>
          <w:szCs w:val="20"/>
          <w:u w:val="single"/>
        </w:rPr>
        <w:t>Line #</w:t>
      </w:r>
      <w:r>
        <w:rPr>
          <w:rFonts w:ascii="Comic Sans MS" w:hAnsi="Comic Sans MS"/>
          <w:sz w:val="20"/>
          <w:szCs w:val="20"/>
        </w:rPr>
        <w:t xml:space="preserve"> – The paceline (or running line or race) selected for evaluation. Of the following 17 columns, 16 are taken directly from the horse’s Equibase past performances for the selected paceline. ‘RS’ designates the horse’s “Running Style” and in superscript, the horse’s Quirin Speed Points, which also appear on the ‘Entries’ screen. </w:t>
      </w:r>
    </w:p>
    <w:p w:rsidR="00BA1333" w:rsidRDefault="00C85DDF">
      <w:pPr>
        <w:rPr>
          <w:rFonts w:ascii="Comic Sans MS" w:hAnsi="Comic Sans MS"/>
          <w:sz w:val="20"/>
          <w:szCs w:val="20"/>
        </w:rPr>
      </w:pPr>
      <w:r>
        <w:rPr>
          <w:rFonts w:ascii="Comic Sans MS" w:hAnsi="Comic Sans MS"/>
          <w:sz w:val="20"/>
          <w:szCs w:val="20"/>
          <w:u w:val="single"/>
        </w:rPr>
        <w:t>TrackMaster Supplied Ratings</w:t>
      </w:r>
    </w:p>
    <w:p w:rsidR="00BA1333" w:rsidRDefault="00C85DDF">
      <w:pPr>
        <w:pStyle w:val="ListParagraph"/>
        <w:numPr>
          <w:ilvl w:val="0"/>
          <w:numId w:val="7"/>
        </w:numPr>
        <w:rPr>
          <w:rFonts w:ascii="Comic Sans MS" w:hAnsi="Comic Sans MS"/>
          <w:sz w:val="20"/>
          <w:szCs w:val="20"/>
        </w:rPr>
      </w:pPr>
      <w:r>
        <w:rPr>
          <w:rFonts w:ascii="Comic Sans MS" w:hAnsi="Comic Sans MS"/>
          <w:sz w:val="20"/>
          <w:szCs w:val="20"/>
          <w:u w:val="single"/>
        </w:rPr>
        <w:t>SR</w:t>
      </w:r>
      <w:r>
        <w:rPr>
          <w:rFonts w:ascii="Comic Sans MS" w:hAnsi="Comic Sans MS"/>
          <w:sz w:val="20"/>
          <w:szCs w:val="20"/>
        </w:rPr>
        <w:t xml:space="preserve"> – TrackMaster’s Speed Rating, from which Inter-Track Variants are extracted, used to adjust the running times in all Sartin download programs. It’s the horse’s final time in the selected paceline race adjusted by:</w:t>
      </w:r>
      <w:r>
        <w:rPr>
          <w:rFonts w:ascii="Comic Sans MS" w:hAnsi="Comic Sans MS"/>
          <w:sz w:val="20"/>
          <w:szCs w:val="20"/>
        </w:rPr>
        <w:br/>
        <w:t>a) Daily Track Variant (how fast/slow that day's surface was);</w:t>
      </w:r>
      <w:r>
        <w:rPr>
          <w:rFonts w:ascii="Comic Sans MS" w:hAnsi="Comic Sans MS"/>
          <w:sz w:val="20"/>
          <w:szCs w:val="20"/>
        </w:rPr>
        <w:br/>
        <w:t>b) Inter Track variant (how fast or slow each surface is relative to a universal norm); and</w:t>
      </w:r>
      <w:r>
        <w:rPr>
          <w:rFonts w:ascii="Comic Sans MS" w:hAnsi="Comic Sans MS"/>
          <w:sz w:val="20"/>
          <w:szCs w:val="20"/>
        </w:rPr>
        <w:br/>
        <w:t>c) horse's speed rating (compared to the 'par' for that track/distance/surface).</w:t>
      </w:r>
    </w:p>
    <w:p w:rsidR="00BA1333" w:rsidRDefault="00C85DDF">
      <w:pPr>
        <w:pStyle w:val="ListParagraph"/>
        <w:numPr>
          <w:ilvl w:val="0"/>
          <w:numId w:val="7"/>
        </w:numPr>
        <w:rPr>
          <w:rFonts w:ascii="Comic Sans MS" w:hAnsi="Comic Sans MS"/>
          <w:sz w:val="20"/>
          <w:szCs w:val="20"/>
        </w:rPr>
      </w:pPr>
      <w:r>
        <w:rPr>
          <w:rFonts w:ascii="Comic Sans MS" w:hAnsi="Comic Sans MS"/>
          <w:sz w:val="20"/>
          <w:szCs w:val="20"/>
          <w:u w:val="single"/>
        </w:rPr>
        <w:t>DTV</w:t>
      </w:r>
      <w:r>
        <w:rPr>
          <w:rFonts w:ascii="Comic Sans MS" w:hAnsi="Comic Sans MS"/>
          <w:sz w:val="20"/>
          <w:szCs w:val="20"/>
        </w:rPr>
        <w:t xml:space="preserve"> – Daily Track Variant of the selected paceline race. (RDSS has a feature available on the ‘Config’ screen to ‘smooth out the extremes’ for very slow and very fast races, e.g. + - 15, so that the final times aren’t adjusted unreasonably.)</w:t>
      </w:r>
    </w:p>
    <w:p w:rsidR="00BA1333" w:rsidRDefault="00C85DDF">
      <w:pPr>
        <w:pStyle w:val="ListParagraph"/>
        <w:numPr>
          <w:ilvl w:val="0"/>
          <w:numId w:val="7"/>
        </w:numPr>
        <w:rPr>
          <w:rFonts w:ascii="Comic Sans MS" w:hAnsi="Comic Sans MS"/>
          <w:sz w:val="20"/>
          <w:szCs w:val="20"/>
        </w:rPr>
      </w:pPr>
      <w:r>
        <w:rPr>
          <w:rFonts w:ascii="Comic Sans MS" w:hAnsi="Comic Sans MS"/>
          <w:sz w:val="20"/>
          <w:szCs w:val="20"/>
          <w:u w:val="single"/>
        </w:rPr>
        <w:t>RC</w:t>
      </w:r>
      <w:r>
        <w:rPr>
          <w:rFonts w:ascii="Comic Sans MS" w:hAnsi="Comic Sans MS"/>
          <w:sz w:val="20"/>
          <w:szCs w:val="20"/>
        </w:rPr>
        <w:t xml:space="preserve"> – Race Class, a composite of the most recent </w:t>
      </w:r>
      <w:r>
        <w:rPr>
          <w:rFonts w:ascii="Comic Sans MS" w:hAnsi="Comic Sans MS"/>
          <w:bCs/>
          <w:i/>
          <w:iCs/>
          <w:sz w:val="20"/>
          <w:szCs w:val="20"/>
        </w:rPr>
        <w:t>final time</w:t>
      </w:r>
      <w:r>
        <w:rPr>
          <w:rFonts w:ascii="Comic Sans MS" w:hAnsi="Comic Sans MS"/>
          <w:sz w:val="20"/>
          <w:szCs w:val="20"/>
        </w:rPr>
        <w:t xml:space="preserve"> Speed Ratings of all the horses in the selected paceline race. (It’s included for reasons of historical continuity as it was in some Sartin programs, but Dr. Sartin did not use it and Ted recommends that it be ignored </w:t>
      </w:r>
      <w:r>
        <w:rPr>
          <w:rFonts w:ascii="Comic Sans MS" w:hAnsi="Comic Sans MS"/>
          <w:sz w:val="20"/>
          <w:szCs w:val="20"/>
          <w:u w:val="single"/>
        </w:rPr>
        <w:t>except</w:t>
      </w:r>
      <w:r>
        <w:rPr>
          <w:rFonts w:ascii="Comic Sans MS" w:hAnsi="Comic Sans MS"/>
          <w:sz w:val="20"/>
          <w:szCs w:val="20"/>
        </w:rPr>
        <w:t xml:space="preserve"> that is useful </w:t>
      </w:r>
      <w:r>
        <w:rPr>
          <w:rFonts w:ascii="Comic Sans MS" w:hAnsi="Comic Sans MS"/>
          <w:sz w:val="20"/>
          <w:szCs w:val="20"/>
        </w:rPr>
        <w:lastRenderedPageBreak/>
        <w:t xml:space="preserve">for rating Foreign Shippers, as this TimeForm International Rating can be used to compare foreign races’ relative Class Levels with all other horses, typically at the Breeders’ Cup!) </w:t>
      </w:r>
    </w:p>
    <w:p w:rsidR="00BA1333" w:rsidRDefault="00C85DDF">
      <w:pPr>
        <w:pStyle w:val="NoSpacing"/>
        <w:rPr>
          <w:rFonts w:ascii="Comic Sans MS" w:hAnsi="Comic Sans MS"/>
          <w:sz w:val="20"/>
          <w:szCs w:val="20"/>
        </w:rPr>
      </w:pPr>
      <w:r>
        <w:rPr>
          <w:rFonts w:ascii="Comic Sans MS" w:hAnsi="Comic Sans MS"/>
          <w:sz w:val="20"/>
          <w:szCs w:val="20"/>
          <w:u w:val="single"/>
        </w:rPr>
        <w:t>BL/BL</w:t>
      </w:r>
      <w:r>
        <w:rPr>
          <w:rFonts w:ascii="Comic Sans MS" w:hAnsi="Comic Sans MS"/>
          <w:sz w:val="20"/>
          <w:szCs w:val="20"/>
        </w:rPr>
        <w:t xml:space="preserve"> – Bottom Line/Betting Line. Bottom Line refers to a Line ‘Score’ that is computed by adding the seven Primary factors with their specific weightings, later displayed on the “Primary” screen. The higher the score, the better. Betting Line refers to the ‘Odds’ line generated by RDSS from the Line Score, which is shown on the Analysis/BL/BL screen, but not on this screen. </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u w:val="single"/>
        </w:rPr>
      </w:pPr>
      <w:r>
        <w:rPr>
          <w:rFonts w:ascii="Comic Sans MS" w:hAnsi="Comic Sans MS"/>
          <w:sz w:val="20"/>
          <w:szCs w:val="20"/>
          <w:u w:val="single"/>
        </w:rPr>
        <w:t xml:space="preserve">Tote </w:t>
      </w:r>
    </w:p>
    <w:p w:rsidR="00BA1333" w:rsidRDefault="00C85DDF">
      <w:pPr>
        <w:pStyle w:val="NoSpacing"/>
        <w:numPr>
          <w:ilvl w:val="0"/>
          <w:numId w:val="6"/>
        </w:numPr>
        <w:rPr>
          <w:rFonts w:ascii="Comic Sans MS" w:hAnsi="Comic Sans MS"/>
          <w:sz w:val="20"/>
          <w:szCs w:val="20"/>
        </w:rPr>
      </w:pPr>
      <w:r>
        <w:rPr>
          <w:rFonts w:ascii="Comic Sans MS" w:hAnsi="Comic Sans MS"/>
          <w:sz w:val="20"/>
          <w:szCs w:val="20"/>
        </w:rPr>
        <w:t>MTP – Minutes to Post</w:t>
      </w:r>
    </w:p>
    <w:p w:rsidR="00BA1333" w:rsidRDefault="00C85DDF">
      <w:pPr>
        <w:pStyle w:val="NoSpacing"/>
        <w:numPr>
          <w:ilvl w:val="0"/>
          <w:numId w:val="6"/>
        </w:numPr>
        <w:rPr>
          <w:rFonts w:ascii="Comic Sans MS" w:hAnsi="Comic Sans MS"/>
          <w:sz w:val="20"/>
          <w:szCs w:val="20"/>
        </w:rPr>
      </w:pPr>
      <w:r>
        <w:rPr>
          <w:rFonts w:ascii="Comic Sans MS" w:hAnsi="Comic Sans MS"/>
          <w:sz w:val="20"/>
          <w:szCs w:val="20"/>
        </w:rPr>
        <w:t>M/L – Morning Line Odds on the horse.</w:t>
      </w:r>
    </w:p>
    <w:p w:rsidR="00BA1333" w:rsidRDefault="00C85DDF">
      <w:pPr>
        <w:pStyle w:val="NoSpacing"/>
        <w:numPr>
          <w:ilvl w:val="0"/>
          <w:numId w:val="6"/>
        </w:numPr>
        <w:rPr>
          <w:rFonts w:ascii="Comic Sans MS" w:hAnsi="Comic Sans MS"/>
          <w:sz w:val="20"/>
          <w:szCs w:val="20"/>
        </w:rPr>
      </w:pPr>
      <w:r>
        <w:rPr>
          <w:rFonts w:ascii="Comic Sans MS" w:hAnsi="Comic Sans MS"/>
          <w:sz w:val="20"/>
          <w:szCs w:val="20"/>
        </w:rPr>
        <w:t>Live – Live tote odds on the horse.</w:t>
      </w:r>
    </w:p>
    <w:p w:rsidR="00BA1333" w:rsidRDefault="00C85DDF">
      <w:pPr>
        <w:pStyle w:val="NoSpacing"/>
        <w:numPr>
          <w:ilvl w:val="0"/>
          <w:numId w:val="6"/>
        </w:numPr>
        <w:rPr>
          <w:rFonts w:ascii="Comic Sans MS" w:hAnsi="Comic Sans MS"/>
          <w:sz w:val="20"/>
          <w:szCs w:val="20"/>
        </w:rPr>
      </w:pPr>
      <w:r>
        <w:rPr>
          <w:rFonts w:ascii="Comic Sans MS" w:hAnsi="Comic Sans MS"/>
          <w:sz w:val="20"/>
          <w:szCs w:val="20"/>
        </w:rPr>
        <w:t>% – Horse’s odds of winning expressed as a percentage.</w:t>
      </w:r>
    </w:p>
    <w:p w:rsidR="00BA1333" w:rsidRDefault="00C85DDF">
      <w:pPr>
        <w:pStyle w:val="NoSpacing"/>
        <w:numPr>
          <w:ilvl w:val="0"/>
          <w:numId w:val="6"/>
        </w:numPr>
        <w:rPr>
          <w:rFonts w:ascii="Comic Sans MS" w:hAnsi="Comic Sans MS"/>
          <w:sz w:val="20"/>
          <w:szCs w:val="20"/>
        </w:rPr>
      </w:pPr>
      <w:r>
        <w:rPr>
          <w:rFonts w:ascii="Comic Sans MS" w:hAnsi="Comic Sans MS"/>
          <w:sz w:val="20"/>
          <w:szCs w:val="20"/>
        </w:rPr>
        <w:t xml:space="preserve">Tx – Tote Xray. Measures relationships between the WPS pools. If Tx values and ranks align with win odds, there’s no extra info provided by Tx. If a horse’s Tx diverges from its BL win odds, the horse may be live in the opinion of the crowd yet somewhat hidden in the win odds. </w:t>
      </w:r>
    </w:p>
    <w:p w:rsidR="00BA1333" w:rsidRDefault="00BA1333">
      <w:pPr>
        <w:pStyle w:val="NoSpacing"/>
        <w:ind w:left="720"/>
        <w:rPr>
          <w:rFonts w:ascii="Comic Sans MS" w:hAnsi="Comic Sans MS"/>
          <w:sz w:val="20"/>
          <w:szCs w:val="20"/>
        </w:rPr>
      </w:pPr>
    </w:p>
    <w:p w:rsidR="00BA1333" w:rsidRDefault="00C85DDF" w:rsidP="00FD1EE9">
      <w:pPr>
        <w:pStyle w:val="NoSpacing"/>
        <w:ind w:left="360"/>
        <w:rPr>
          <w:rFonts w:ascii="Comic Sans MS" w:hAnsi="Comic Sans MS"/>
          <w:sz w:val="20"/>
          <w:szCs w:val="20"/>
        </w:rPr>
      </w:pPr>
      <w:r>
        <w:rPr>
          <w:rFonts w:ascii="Comic Sans MS" w:hAnsi="Comic Sans MS"/>
          <w:sz w:val="20"/>
          <w:szCs w:val="20"/>
        </w:rPr>
        <w:t>Quote from Ted:</w:t>
      </w:r>
    </w:p>
    <w:p w:rsidR="00BA1333" w:rsidRDefault="00C85DDF" w:rsidP="00FD1EE9">
      <w:pPr>
        <w:pStyle w:val="NoSpacing"/>
        <w:ind w:left="360"/>
        <w:rPr>
          <w:rFonts w:ascii="Comic Sans MS" w:hAnsi="Comic Sans MS"/>
          <w:sz w:val="20"/>
          <w:szCs w:val="20"/>
        </w:rPr>
      </w:pPr>
      <w:r>
        <w:rPr>
          <w:rFonts w:ascii="Comic Sans MS" w:hAnsi="Comic Sans MS"/>
          <w:sz w:val="20"/>
          <w:szCs w:val="20"/>
        </w:rPr>
        <w:t xml:space="preserve">“One of the original uses of what became TX was to dutch or hedge between the top 3 TX ranks. If Win Odds are low (e.g. &lt; 2-1) and match the TX rank, hedge a portion of the bet so that you break even or lose only a little (like insurance) if this favourite actually wins, and dutch the rest of your Win bet unit to make about the same desired profit on the next 2 ranked TX when the favourite loses. You can certainly do this using Win Odds only, but the idea was that the TX gives some extra info -an </w:t>
      </w:r>
      <w:r>
        <w:rPr>
          <w:rFonts w:ascii="Comic Sans MS" w:hAnsi="Comic Sans MS"/>
          <w:b/>
          <w:bCs/>
          <w:i/>
          <w:iCs/>
          <w:sz w:val="20"/>
          <w:szCs w:val="20"/>
        </w:rPr>
        <w:t xml:space="preserve">Xray beneath </w:t>
      </w:r>
      <w:r>
        <w:rPr>
          <w:rFonts w:ascii="Comic Sans MS" w:hAnsi="Comic Sans MS"/>
          <w:sz w:val="20"/>
          <w:szCs w:val="20"/>
        </w:rPr>
        <w:t xml:space="preserve">simple visible-to-the-public Win Odds alone. Since there is no handicapping involved, you can do it in bulk, and on quarter horses, standard breds, Arabians, UK, Australian, Far East racing... </w:t>
      </w:r>
      <w:r>
        <w:rPr>
          <w:rFonts w:ascii="Comic Sans MS" w:hAnsi="Comic Sans MS"/>
          <w:sz w:val="20"/>
          <w:szCs w:val="20"/>
        </w:rPr>
        <w:br/>
      </w:r>
      <w:r>
        <w:rPr>
          <w:rFonts w:ascii="Comic Sans MS" w:hAnsi="Comic Sans MS"/>
          <w:sz w:val="20"/>
          <w:szCs w:val="20"/>
        </w:rPr>
        <w:br/>
        <w:t xml:space="preserve">For the record, I don't know whether those who use TX this way make money long term. When I use TX, it is often for races with young horses or First Timers, or foreigners - i.e. where my normal analysis fails. Or, where there is lots of chaos and the favourite is perhaps 3-1 or higher. If my handicapping analysis likes a horse, and the TX likes a horse and the Win Odds are generous - time to pay attention. </w:t>
      </w:r>
      <w:r>
        <w:rPr>
          <w:rFonts w:ascii="Comic Sans MS" w:hAnsi="Comic Sans MS"/>
          <w:b/>
          <w:bCs/>
          <w:i/>
          <w:iCs/>
          <w:sz w:val="20"/>
          <w:szCs w:val="20"/>
          <w:u w:val="single"/>
        </w:rPr>
        <w:t>It's another tool to be used selectively, where it has value.</w:t>
      </w:r>
      <w:r>
        <w:rPr>
          <w:rFonts w:ascii="Comic Sans MS" w:hAnsi="Comic Sans MS"/>
          <w:bCs/>
          <w:iCs/>
          <w:sz w:val="20"/>
          <w:szCs w:val="20"/>
        </w:rPr>
        <w:t>”</w:t>
      </w:r>
    </w:p>
    <w:p w:rsidR="00BA1333" w:rsidRDefault="00C85DDF" w:rsidP="00FD1EE9">
      <w:pPr>
        <w:pStyle w:val="NoSpacing"/>
        <w:ind w:left="360"/>
      </w:pPr>
      <w:r>
        <w:rPr>
          <w:rFonts w:ascii="Comic Sans MS" w:hAnsi="Comic Sans MS"/>
          <w:sz w:val="20"/>
          <w:szCs w:val="20"/>
        </w:rPr>
        <w:t xml:space="preserve"> </w:t>
      </w:r>
      <w:hyperlink r:id="rId21">
        <w:r>
          <w:rPr>
            <w:rStyle w:val="InternetLink"/>
            <w:rFonts w:ascii="Comic Sans MS" w:hAnsi="Comic Sans MS"/>
            <w:webHidden/>
            <w:sz w:val="20"/>
            <w:szCs w:val="20"/>
          </w:rPr>
          <w:t>http://paceandcap.com/forums/showthread.php?t=6257</w:t>
        </w:r>
      </w:hyperlink>
    </w:p>
    <w:p w:rsidR="00B67DDB" w:rsidRDefault="00B67DDB" w:rsidP="00B67DDB">
      <w:pPr>
        <w:pStyle w:val="NoSpacing"/>
      </w:pPr>
    </w:p>
    <w:p w:rsidR="00FB3096" w:rsidRDefault="00FB3096" w:rsidP="00561307">
      <w:pPr>
        <w:pStyle w:val="NoSpacing"/>
        <w:rPr>
          <w:rFonts w:ascii="Comic Sans MS" w:hAnsi="Comic Sans MS"/>
          <w:sz w:val="20"/>
          <w:szCs w:val="20"/>
        </w:rPr>
      </w:pPr>
    </w:p>
    <w:p w:rsidR="00561307" w:rsidRDefault="00561307" w:rsidP="00561307">
      <w:pPr>
        <w:pStyle w:val="NoSpacing"/>
        <w:rPr>
          <w:rFonts w:ascii="Comic Sans MS" w:hAnsi="Comic Sans MS"/>
          <w:sz w:val="20"/>
          <w:szCs w:val="20"/>
        </w:rPr>
      </w:pPr>
      <w:r w:rsidRPr="00561307">
        <w:rPr>
          <w:rFonts w:ascii="Comic Sans MS" w:hAnsi="Comic Sans MS"/>
          <w:sz w:val="20"/>
          <w:szCs w:val="20"/>
        </w:rPr>
        <w:t>Additional Functionality</w:t>
      </w:r>
    </w:p>
    <w:p w:rsidR="00826C11" w:rsidRDefault="00826C11" w:rsidP="00561307">
      <w:pPr>
        <w:pStyle w:val="NoSpacing"/>
        <w:rPr>
          <w:rFonts w:ascii="Comic Sans MS" w:hAnsi="Comic Sans MS"/>
          <w:sz w:val="20"/>
          <w:szCs w:val="20"/>
        </w:rPr>
      </w:pPr>
    </w:p>
    <w:p w:rsidR="00F80A8C" w:rsidRDefault="00826C11" w:rsidP="00561307">
      <w:pPr>
        <w:pStyle w:val="NoSpacing"/>
        <w:rPr>
          <w:rFonts w:ascii="Comic Sans MS" w:hAnsi="Comic Sans MS"/>
          <w:sz w:val="20"/>
          <w:szCs w:val="20"/>
        </w:rPr>
      </w:pPr>
      <w:r>
        <w:rPr>
          <w:rFonts w:ascii="Comic Sans MS" w:hAnsi="Comic Sans MS"/>
          <w:sz w:val="20"/>
          <w:szCs w:val="20"/>
        </w:rPr>
        <w:t xml:space="preserve">On </w:t>
      </w:r>
      <w:r w:rsidR="00D3681B">
        <w:rPr>
          <w:rFonts w:ascii="Comic Sans MS" w:hAnsi="Comic Sans MS"/>
          <w:sz w:val="20"/>
          <w:szCs w:val="20"/>
        </w:rPr>
        <w:t xml:space="preserve">most </w:t>
      </w:r>
      <w:r w:rsidR="009C6AA2">
        <w:rPr>
          <w:rFonts w:ascii="Comic Sans MS" w:hAnsi="Comic Sans MS"/>
          <w:sz w:val="20"/>
          <w:szCs w:val="20"/>
        </w:rPr>
        <w:t xml:space="preserve">of the field </w:t>
      </w:r>
      <w:r>
        <w:rPr>
          <w:rFonts w:ascii="Comic Sans MS" w:hAnsi="Comic Sans MS"/>
          <w:sz w:val="20"/>
          <w:szCs w:val="20"/>
        </w:rPr>
        <w:t>Analysis screens, the values in certain columns can be sorted. To determine which columns, move the mouse pointer over the column header and if t</w:t>
      </w:r>
      <w:r w:rsidR="00F80A8C">
        <w:rPr>
          <w:rFonts w:ascii="Comic Sans MS" w:hAnsi="Comic Sans MS"/>
          <w:sz w:val="20"/>
          <w:szCs w:val="20"/>
        </w:rPr>
        <w:t>he pointer</w:t>
      </w:r>
      <w:r>
        <w:rPr>
          <w:rFonts w:ascii="Comic Sans MS" w:hAnsi="Comic Sans MS"/>
          <w:sz w:val="20"/>
          <w:szCs w:val="20"/>
        </w:rPr>
        <w:t xml:space="preserve"> changes to a </w:t>
      </w:r>
      <w:r w:rsidR="00F80A8C">
        <w:rPr>
          <w:rFonts w:ascii="Comic Sans MS" w:hAnsi="Comic Sans MS"/>
          <w:sz w:val="20"/>
          <w:szCs w:val="20"/>
        </w:rPr>
        <w:t>Select Link or “hand”</w:t>
      </w:r>
      <w:r>
        <w:rPr>
          <w:rFonts w:ascii="Comic Sans MS" w:hAnsi="Comic Sans MS"/>
          <w:sz w:val="20"/>
          <w:szCs w:val="20"/>
        </w:rPr>
        <w:t>, that column is sortable.</w:t>
      </w:r>
    </w:p>
    <w:p w:rsidR="00F80A8C" w:rsidRDefault="00F80A8C" w:rsidP="00F80A8C">
      <w:pPr>
        <w:pStyle w:val="NoSpacing"/>
        <w:jc w:val="center"/>
        <w:rPr>
          <w:rFonts w:ascii="Comic Sans MS" w:hAnsi="Comic Sans MS"/>
          <w:sz w:val="20"/>
          <w:szCs w:val="20"/>
        </w:rPr>
      </w:pPr>
      <w:r>
        <w:rPr>
          <w:rFonts w:ascii="Comic Sans MS" w:hAnsi="Comic Sans MS"/>
          <w:noProof/>
          <w:sz w:val="20"/>
          <w:szCs w:val="20"/>
          <w:lang w:bidi="ar-SA"/>
        </w:rPr>
        <w:drawing>
          <wp:inline distT="0" distB="0" distL="0" distR="0">
            <wp:extent cx="502920" cy="502920"/>
            <wp:effectExtent l="19050" t="0" r="0" b="0"/>
            <wp:docPr id="3" name="Picture 1" descr="C:\Users\owner\Desktop\Mouse_Po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Mouse_Pointer.png"/>
                    <pic:cNvPicPr>
                      <a:picLocks noChangeAspect="1" noChangeArrowheads="1"/>
                    </pic:cNvPicPr>
                  </pic:nvPicPr>
                  <pic:blipFill>
                    <a:blip r:embed="rId22" cstate="print"/>
                    <a:srcRect/>
                    <a:stretch>
                      <a:fillRect/>
                    </a:stretch>
                  </pic:blipFill>
                  <pic:spPr bwMode="auto">
                    <a:xfrm>
                      <a:off x="0" y="0"/>
                      <a:ext cx="502920" cy="502920"/>
                    </a:xfrm>
                    <a:prstGeom prst="rect">
                      <a:avLst/>
                    </a:prstGeom>
                    <a:noFill/>
                    <a:ln w="9525">
                      <a:noFill/>
                      <a:miter lim="800000"/>
                      <a:headEnd/>
                      <a:tailEnd/>
                    </a:ln>
                  </pic:spPr>
                </pic:pic>
              </a:graphicData>
            </a:graphic>
          </wp:inline>
        </w:drawing>
      </w:r>
      <w:r>
        <w:rPr>
          <w:rFonts w:ascii="Comic Sans MS" w:hAnsi="Comic Sans MS"/>
          <w:noProof/>
          <w:sz w:val="20"/>
          <w:szCs w:val="20"/>
          <w:lang w:bidi="ar-SA"/>
        </w:rPr>
        <w:drawing>
          <wp:inline distT="0" distB="0" distL="0" distR="0">
            <wp:extent cx="335280" cy="365760"/>
            <wp:effectExtent l="19050" t="0" r="7620" b="0"/>
            <wp:docPr id="4" name="Picture 2" descr="C:\Users\owner\Desktop\Link_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Link_Select.png"/>
                    <pic:cNvPicPr>
                      <a:picLocks noChangeAspect="1" noChangeArrowheads="1"/>
                    </pic:cNvPicPr>
                  </pic:nvPicPr>
                  <pic:blipFill>
                    <a:blip r:embed="rId23" cstate="print"/>
                    <a:srcRect/>
                    <a:stretch>
                      <a:fillRect/>
                    </a:stretch>
                  </pic:blipFill>
                  <pic:spPr bwMode="auto">
                    <a:xfrm>
                      <a:off x="0" y="0"/>
                      <a:ext cx="335280" cy="365760"/>
                    </a:xfrm>
                    <a:prstGeom prst="rect">
                      <a:avLst/>
                    </a:prstGeom>
                    <a:noFill/>
                    <a:ln w="9525">
                      <a:noFill/>
                      <a:miter lim="800000"/>
                      <a:headEnd/>
                      <a:tailEnd/>
                    </a:ln>
                  </pic:spPr>
                </pic:pic>
              </a:graphicData>
            </a:graphic>
          </wp:inline>
        </w:drawing>
      </w:r>
    </w:p>
    <w:p w:rsidR="00826C11" w:rsidRDefault="00826C11" w:rsidP="00561307">
      <w:pPr>
        <w:pStyle w:val="NoSpacing"/>
        <w:rPr>
          <w:rFonts w:ascii="Comic Sans MS" w:hAnsi="Comic Sans MS"/>
          <w:sz w:val="20"/>
          <w:szCs w:val="20"/>
        </w:rPr>
      </w:pPr>
      <w:r>
        <w:rPr>
          <w:rFonts w:ascii="Comic Sans MS" w:hAnsi="Comic Sans MS"/>
          <w:sz w:val="20"/>
          <w:szCs w:val="20"/>
        </w:rPr>
        <w:t>For example, on the Original screen, the following columns can be sorted: Pgm #, 1</w:t>
      </w:r>
      <w:r w:rsidRPr="00826C11">
        <w:rPr>
          <w:rFonts w:ascii="Comic Sans MS" w:hAnsi="Comic Sans MS"/>
          <w:sz w:val="20"/>
          <w:szCs w:val="20"/>
          <w:vertAlign w:val="superscript"/>
        </w:rPr>
        <w:t>st</w:t>
      </w:r>
      <w:r>
        <w:rPr>
          <w:rFonts w:ascii="Comic Sans MS" w:hAnsi="Comic Sans MS"/>
          <w:sz w:val="20"/>
          <w:szCs w:val="20"/>
        </w:rPr>
        <w:t xml:space="preserve"> Call Time, 2</w:t>
      </w:r>
      <w:r w:rsidRPr="00826C11">
        <w:rPr>
          <w:rFonts w:ascii="Comic Sans MS" w:hAnsi="Comic Sans MS"/>
          <w:sz w:val="20"/>
          <w:szCs w:val="20"/>
          <w:vertAlign w:val="superscript"/>
        </w:rPr>
        <w:t>nd</w:t>
      </w:r>
      <w:r>
        <w:rPr>
          <w:rFonts w:ascii="Comic Sans MS" w:hAnsi="Comic Sans MS"/>
          <w:sz w:val="20"/>
          <w:szCs w:val="20"/>
        </w:rPr>
        <w:t xml:space="preserve"> Call Time, Final Time, RS, and M/L Odds.</w:t>
      </w:r>
      <w:r w:rsidR="00F80A8C">
        <w:rPr>
          <w:rFonts w:ascii="Comic Sans MS" w:hAnsi="Comic Sans MS"/>
          <w:sz w:val="20"/>
          <w:szCs w:val="20"/>
        </w:rPr>
        <w:t xml:space="preserve"> </w:t>
      </w:r>
      <w:r w:rsidR="00A91309">
        <w:rPr>
          <w:rFonts w:ascii="Comic Sans MS" w:hAnsi="Comic Sans MS"/>
          <w:sz w:val="20"/>
          <w:szCs w:val="20"/>
        </w:rPr>
        <w:t xml:space="preserve">The current “sort” column is identified by a blue underline at the top of the header. </w:t>
      </w:r>
      <w:r w:rsidR="00F80A8C">
        <w:rPr>
          <w:rFonts w:ascii="Comic Sans MS" w:hAnsi="Comic Sans MS"/>
          <w:sz w:val="20"/>
          <w:szCs w:val="20"/>
        </w:rPr>
        <w:t>These screenshots illustrate sorting on Running Style:</w:t>
      </w:r>
    </w:p>
    <w:p w:rsidR="00F80A8C" w:rsidRDefault="00F80A8C" w:rsidP="00561307">
      <w:pPr>
        <w:pStyle w:val="NoSpacing"/>
        <w:rPr>
          <w:rFonts w:ascii="Comic Sans MS" w:hAnsi="Comic Sans MS"/>
          <w:sz w:val="20"/>
          <w:szCs w:val="20"/>
        </w:rPr>
      </w:pPr>
    </w:p>
    <w:p w:rsidR="00F80A8C" w:rsidRDefault="00F80A8C" w:rsidP="00F80A8C">
      <w:pPr>
        <w:pStyle w:val="NoSpacing"/>
        <w:jc w:val="center"/>
        <w:rPr>
          <w:rFonts w:ascii="Comic Sans MS" w:hAnsi="Comic Sans MS"/>
          <w:noProof/>
          <w:sz w:val="20"/>
          <w:szCs w:val="20"/>
          <w:lang w:bidi="ar-SA"/>
        </w:rPr>
      </w:pPr>
    </w:p>
    <w:p w:rsidR="00F80A8C" w:rsidRDefault="006512DC" w:rsidP="006512DC">
      <w:pPr>
        <w:pStyle w:val="NoSpacing"/>
        <w:jc w:val="center"/>
        <w:rPr>
          <w:rFonts w:ascii="Comic Sans MS" w:hAnsi="Comic Sans MS"/>
          <w:sz w:val="20"/>
          <w:szCs w:val="20"/>
        </w:rPr>
      </w:pPr>
      <w:r>
        <w:rPr>
          <w:rFonts w:ascii="Comic Sans MS" w:hAnsi="Comic Sans MS"/>
          <w:noProof/>
          <w:sz w:val="20"/>
          <w:szCs w:val="20"/>
          <w:lang w:bidi="ar-SA"/>
        </w:rPr>
        <w:lastRenderedPageBreak/>
        <w:drawing>
          <wp:inline distT="0" distB="0" distL="0" distR="0">
            <wp:extent cx="1112520" cy="2263140"/>
            <wp:effectExtent l="19050" t="0" r="0" b="0"/>
            <wp:docPr id="44" name="Picture 5" descr="C:\Users\owner\Desktop\Selec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Select_Sort.png"/>
                    <pic:cNvPicPr>
                      <a:picLocks noChangeAspect="1" noChangeArrowheads="1"/>
                    </pic:cNvPicPr>
                  </pic:nvPicPr>
                  <pic:blipFill>
                    <a:blip r:embed="rId24" cstate="print"/>
                    <a:srcRect/>
                    <a:stretch>
                      <a:fillRect/>
                    </a:stretch>
                  </pic:blipFill>
                  <pic:spPr bwMode="auto">
                    <a:xfrm>
                      <a:off x="0" y="0"/>
                      <a:ext cx="1112520" cy="2263140"/>
                    </a:xfrm>
                    <a:prstGeom prst="rect">
                      <a:avLst/>
                    </a:prstGeom>
                    <a:noFill/>
                    <a:ln w="9525">
                      <a:noFill/>
                      <a:miter lim="800000"/>
                      <a:headEnd/>
                      <a:tailEnd/>
                    </a:ln>
                  </pic:spPr>
                </pic:pic>
              </a:graphicData>
            </a:graphic>
          </wp:inline>
        </w:drawing>
      </w:r>
      <w:r>
        <w:rPr>
          <w:rFonts w:ascii="Comic Sans MS" w:hAnsi="Comic Sans MS"/>
          <w:noProof/>
          <w:sz w:val="20"/>
          <w:szCs w:val="20"/>
          <w:lang w:bidi="ar-SA"/>
        </w:rPr>
        <w:tab/>
      </w:r>
      <w:r>
        <w:rPr>
          <w:rFonts w:ascii="Comic Sans MS" w:hAnsi="Comic Sans MS"/>
          <w:noProof/>
          <w:sz w:val="20"/>
          <w:szCs w:val="20"/>
          <w:lang w:bidi="ar-SA"/>
        </w:rPr>
        <w:drawing>
          <wp:inline distT="0" distB="0" distL="0" distR="0">
            <wp:extent cx="1043940" cy="2270760"/>
            <wp:effectExtent l="19050" t="0" r="3810" b="0"/>
            <wp:docPr id="54" name="Picture 7" descr="C:\Users\owner\Desktop\Select_So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esktop\Select_Sorted.png"/>
                    <pic:cNvPicPr>
                      <a:picLocks noChangeAspect="1" noChangeArrowheads="1"/>
                    </pic:cNvPicPr>
                  </pic:nvPicPr>
                  <pic:blipFill>
                    <a:blip r:embed="rId25" cstate="print"/>
                    <a:srcRect/>
                    <a:stretch>
                      <a:fillRect/>
                    </a:stretch>
                  </pic:blipFill>
                  <pic:spPr bwMode="auto">
                    <a:xfrm>
                      <a:off x="0" y="0"/>
                      <a:ext cx="1043940" cy="2270760"/>
                    </a:xfrm>
                    <a:prstGeom prst="rect">
                      <a:avLst/>
                    </a:prstGeom>
                    <a:noFill/>
                    <a:ln w="9525">
                      <a:noFill/>
                      <a:miter lim="800000"/>
                      <a:headEnd/>
                      <a:tailEnd/>
                    </a:ln>
                  </pic:spPr>
                </pic:pic>
              </a:graphicData>
            </a:graphic>
          </wp:inline>
        </w:drawing>
      </w:r>
    </w:p>
    <w:p w:rsidR="00F80A8C" w:rsidRDefault="00F80A8C" w:rsidP="00561307">
      <w:pPr>
        <w:pStyle w:val="NoSpacing"/>
        <w:rPr>
          <w:rFonts w:ascii="Comic Sans MS" w:hAnsi="Comic Sans MS"/>
          <w:sz w:val="20"/>
          <w:szCs w:val="20"/>
        </w:rPr>
      </w:pPr>
    </w:p>
    <w:p w:rsidR="00F80A8C" w:rsidRDefault="00F80A8C" w:rsidP="00561307">
      <w:pPr>
        <w:pStyle w:val="NoSpacing"/>
        <w:rPr>
          <w:rFonts w:ascii="Comic Sans MS" w:hAnsi="Comic Sans MS"/>
          <w:sz w:val="20"/>
          <w:szCs w:val="20"/>
        </w:rPr>
      </w:pPr>
    </w:p>
    <w:p w:rsidR="00826C11" w:rsidRPr="00561307" w:rsidRDefault="00826C11" w:rsidP="00561307">
      <w:pPr>
        <w:pStyle w:val="NoSpacing"/>
        <w:rPr>
          <w:rFonts w:ascii="Comic Sans MS" w:hAnsi="Comic Sans MS"/>
          <w:sz w:val="20"/>
          <w:szCs w:val="20"/>
        </w:rPr>
      </w:pPr>
    </w:p>
    <w:p w:rsidR="00561307" w:rsidRPr="00561307" w:rsidRDefault="00561307" w:rsidP="00561307">
      <w:pPr>
        <w:pStyle w:val="NoSpacing"/>
        <w:rPr>
          <w:rFonts w:ascii="Comic Sans MS" w:hAnsi="Comic Sans MS"/>
          <w:sz w:val="20"/>
          <w:szCs w:val="20"/>
        </w:rPr>
      </w:pPr>
      <w:r w:rsidRPr="00561307">
        <w:rPr>
          <w:rFonts w:ascii="Comic Sans MS" w:hAnsi="Comic Sans MS"/>
          <w:sz w:val="20"/>
          <w:szCs w:val="20"/>
        </w:rPr>
        <w:t xml:space="preserve">On the Original, Segments, BL/BL and Rx Analysis screens, a horse with 0.0 ratings at the first 2 calls of the Segments screen (i.e., energetically dominant through the 2nd Call) AND an Early Running Style designation (F, E or EP) is given a special markup to draw attention to a visually Early dominant horse among the energy-adjusted readouts. Space permitting, the markup is a </w:t>
      </w:r>
      <w:r w:rsidRPr="00D15606">
        <w:rPr>
          <w:rFonts w:ascii="Comic Sans MS" w:hAnsi="Comic Sans MS"/>
          <w:color w:val="FF0000"/>
          <w:sz w:val="20"/>
          <w:szCs w:val="20"/>
          <w:u w:val="single"/>
        </w:rPr>
        <w:t>red underline</w:t>
      </w:r>
      <w:r w:rsidRPr="00561307">
        <w:rPr>
          <w:rFonts w:ascii="Comic Sans MS" w:hAnsi="Comic Sans MS"/>
          <w:sz w:val="20"/>
          <w:szCs w:val="20"/>
        </w:rPr>
        <w:t xml:space="preserve"> at the first 2 calls AND a </w:t>
      </w:r>
      <w:r w:rsidRPr="00D15606">
        <w:rPr>
          <w:rFonts w:ascii="Comic Sans MS" w:hAnsi="Comic Sans MS"/>
          <w:color w:val="FF0000"/>
          <w:sz w:val="20"/>
          <w:szCs w:val="20"/>
          <w:u w:val="single"/>
        </w:rPr>
        <w:t>right-pointing arrow and underline rank</w:t>
      </w:r>
      <w:r w:rsidRPr="00561307">
        <w:rPr>
          <w:rFonts w:ascii="Comic Sans MS" w:hAnsi="Comic Sans MS"/>
          <w:sz w:val="20"/>
          <w:szCs w:val="20"/>
        </w:rPr>
        <w:t>.</w:t>
      </w:r>
      <w:r w:rsidR="00D15606">
        <w:rPr>
          <w:rFonts w:ascii="Comic Sans MS" w:hAnsi="Comic Sans MS"/>
          <w:sz w:val="20"/>
          <w:szCs w:val="20"/>
        </w:rPr>
        <w:t xml:space="preserve"> (For testing in any race, simply find a double 0.0 rating on the Segments screen and if the horse is not designated Early, change its Running Style to F, E, or EP.) </w:t>
      </w:r>
    </w:p>
    <w:p w:rsidR="00D15606" w:rsidRDefault="00D15606" w:rsidP="00561307">
      <w:pPr>
        <w:pStyle w:val="NoSpacing"/>
        <w:rPr>
          <w:rFonts w:ascii="Comic Sans MS" w:hAnsi="Comic Sans MS"/>
          <w:sz w:val="20"/>
          <w:szCs w:val="20"/>
        </w:rPr>
      </w:pPr>
    </w:p>
    <w:p w:rsidR="00FB3096" w:rsidRDefault="00FB3096" w:rsidP="00FB3096">
      <w:pPr>
        <w:pStyle w:val="NoSpacing"/>
        <w:jc w:val="center"/>
        <w:rPr>
          <w:rFonts w:ascii="Comic Sans MS" w:hAnsi="Comic Sans MS"/>
          <w:sz w:val="20"/>
          <w:szCs w:val="20"/>
        </w:rPr>
      </w:pPr>
    </w:p>
    <w:p w:rsidR="00995CF4" w:rsidRDefault="00995CF4" w:rsidP="00FB3096">
      <w:pPr>
        <w:pStyle w:val="NoSpacing"/>
        <w:jc w:val="center"/>
        <w:rPr>
          <w:rFonts w:ascii="Comic Sans MS" w:hAnsi="Comic Sans MS"/>
          <w:sz w:val="20"/>
          <w:szCs w:val="20"/>
        </w:rPr>
      </w:pPr>
      <w:r>
        <w:rPr>
          <w:rFonts w:ascii="Comic Sans MS" w:hAnsi="Comic Sans MS"/>
          <w:noProof/>
          <w:sz w:val="20"/>
          <w:szCs w:val="20"/>
          <w:lang w:bidi="ar-SA"/>
        </w:rPr>
        <w:drawing>
          <wp:inline distT="0" distB="0" distL="0" distR="0">
            <wp:extent cx="6400800" cy="1994182"/>
            <wp:effectExtent l="19050" t="0" r="0" b="0"/>
            <wp:docPr id="15" name="Picture 3" descr="C:\Users\Mick\Desktop\Early_dom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k\Desktop\Early_dom_Orig.png"/>
                    <pic:cNvPicPr>
                      <a:picLocks noChangeAspect="1" noChangeArrowheads="1"/>
                    </pic:cNvPicPr>
                  </pic:nvPicPr>
                  <pic:blipFill>
                    <a:blip r:embed="rId26" cstate="print"/>
                    <a:srcRect/>
                    <a:stretch>
                      <a:fillRect/>
                    </a:stretch>
                  </pic:blipFill>
                  <pic:spPr bwMode="auto">
                    <a:xfrm>
                      <a:off x="0" y="0"/>
                      <a:ext cx="6400800" cy="1994182"/>
                    </a:xfrm>
                    <a:prstGeom prst="rect">
                      <a:avLst/>
                    </a:prstGeom>
                    <a:noFill/>
                    <a:ln w="9525">
                      <a:noFill/>
                      <a:miter lim="800000"/>
                      <a:headEnd/>
                      <a:tailEnd/>
                    </a:ln>
                  </pic:spPr>
                </pic:pic>
              </a:graphicData>
            </a:graphic>
          </wp:inline>
        </w:drawing>
      </w:r>
    </w:p>
    <w:p w:rsidR="00FB3096" w:rsidRDefault="00FB3096" w:rsidP="00FB3096">
      <w:pPr>
        <w:pStyle w:val="NoSpacing"/>
        <w:jc w:val="center"/>
        <w:rPr>
          <w:rFonts w:ascii="Comic Sans MS" w:hAnsi="Comic Sans MS"/>
          <w:sz w:val="20"/>
          <w:szCs w:val="20"/>
        </w:rPr>
      </w:pPr>
    </w:p>
    <w:p w:rsidR="00EC1900" w:rsidRDefault="00EC1900" w:rsidP="00FB3096">
      <w:pPr>
        <w:pStyle w:val="NoSpacing"/>
        <w:jc w:val="center"/>
        <w:rPr>
          <w:rFonts w:ascii="Comic Sans MS" w:hAnsi="Comic Sans MS"/>
          <w:sz w:val="20"/>
          <w:szCs w:val="20"/>
        </w:rPr>
      </w:pPr>
      <w:r>
        <w:rPr>
          <w:rFonts w:ascii="Comic Sans MS" w:hAnsi="Comic Sans MS"/>
          <w:noProof/>
          <w:sz w:val="20"/>
          <w:szCs w:val="20"/>
          <w:lang w:bidi="ar-SA"/>
        </w:rPr>
        <w:drawing>
          <wp:inline distT="0" distB="0" distL="0" distR="0">
            <wp:extent cx="4945380" cy="2042160"/>
            <wp:effectExtent l="19050" t="0" r="7620" b="0"/>
            <wp:docPr id="20" name="Picture 4" descr="C:\Users\Mick\Desktop\Early_dominant_Seg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k\Desktop\Early_dominant_Segments.png"/>
                    <pic:cNvPicPr>
                      <a:picLocks noChangeAspect="1" noChangeArrowheads="1"/>
                    </pic:cNvPicPr>
                  </pic:nvPicPr>
                  <pic:blipFill>
                    <a:blip r:embed="rId27" cstate="print"/>
                    <a:srcRect/>
                    <a:stretch>
                      <a:fillRect/>
                    </a:stretch>
                  </pic:blipFill>
                  <pic:spPr bwMode="auto">
                    <a:xfrm>
                      <a:off x="0" y="0"/>
                      <a:ext cx="4945380" cy="2042160"/>
                    </a:xfrm>
                    <a:prstGeom prst="rect">
                      <a:avLst/>
                    </a:prstGeom>
                    <a:noFill/>
                    <a:ln w="9525">
                      <a:noFill/>
                      <a:miter lim="800000"/>
                      <a:headEnd/>
                      <a:tailEnd/>
                    </a:ln>
                  </pic:spPr>
                </pic:pic>
              </a:graphicData>
            </a:graphic>
          </wp:inline>
        </w:drawing>
      </w:r>
    </w:p>
    <w:p w:rsidR="00BA1333" w:rsidRDefault="00561307" w:rsidP="00561307">
      <w:pPr>
        <w:pStyle w:val="NoSpacing"/>
        <w:rPr>
          <w:rFonts w:ascii="Comic Sans MS" w:hAnsi="Comic Sans MS"/>
          <w:sz w:val="20"/>
          <w:szCs w:val="20"/>
        </w:rPr>
      </w:pPr>
      <w:r w:rsidRPr="00561307">
        <w:rPr>
          <w:rFonts w:ascii="Comic Sans MS" w:hAnsi="Comic Sans MS"/>
          <w:sz w:val="20"/>
          <w:szCs w:val="20"/>
        </w:rPr>
        <w:lastRenderedPageBreak/>
        <w:t xml:space="preserve">  </w:t>
      </w:r>
    </w:p>
    <w:p w:rsidR="00FB3096" w:rsidRDefault="00FB3096" w:rsidP="00FB3096">
      <w:pPr>
        <w:jc w:val="center"/>
      </w:pPr>
      <w:r>
        <w:rPr>
          <w:noProof/>
          <w:lang w:bidi="ar-SA"/>
        </w:rPr>
        <w:drawing>
          <wp:inline distT="0" distB="0" distL="0" distR="0">
            <wp:extent cx="6400800" cy="1691870"/>
            <wp:effectExtent l="19050" t="0" r="0" b="0"/>
            <wp:docPr id="21" name="Picture 5" descr="C:\Users\Mick\Desktop\Early_com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k\Desktop\Early_com_BL.png"/>
                    <pic:cNvPicPr>
                      <a:picLocks noChangeAspect="1" noChangeArrowheads="1"/>
                    </pic:cNvPicPr>
                  </pic:nvPicPr>
                  <pic:blipFill>
                    <a:blip r:embed="rId28" cstate="print"/>
                    <a:srcRect/>
                    <a:stretch>
                      <a:fillRect/>
                    </a:stretch>
                  </pic:blipFill>
                  <pic:spPr bwMode="auto">
                    <a:xfrm>
                      <a:off x="0" y="0"/>
                      <a:ext cx="6400800" cy="1691870"/>
                    </a:xfrm>
                    <a:prstGeom prst="rect">
                      <a:avLst/>
                    </a:prstGeom>
                    <a:noFill/>
                    <a:ln w="9525">
                      <a:noFill/>
                      <a:miter lim="800000"/>
                      <a:headEnd/>
                      <a:tailEnd/>
                    </a:ln>
                  </pic:spPr>
                </pic:pic>
              </a:graphicData>
            </a:graphic>
          </wp:inline>
        </w:drawing>
      </w:r>
    </w:p>
    <w:p w:rsidR="00826C11" w:rsidRDefault="00FB3096" w:rsidP="00FB3096">
      <w:pPr>
        <w:jc w:val="center"/>
      </w:pPr>
      <w:r>
        <w:rPr>
          <w:noProof/>
          <w:lang w:bidi="ar-SA"/>
        </w:rPr>
        <w:drawing>
          <wp:inline distT="0" distB="0" distL="0" distR="0">
            <wp:extent cx="6400800" cy="1911743"/>
            <wp:effectExtent l="19050" t="0" r="0" b="0"/>
            <wp:docPr id="26" name="Picture 6" descr="C:\Users\Mick\Desktop\Early_dom_R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k\Desktop\Early_dom_Rx.png"/>
                    <pic:cNvPicPr>
                      <a:picLocks noChangeAspect="1" noChangeArrowheads="1"/>
                    </pic:cNvPicPr>
                  </pic:nvPicPr>
                  <pic:blipFill>
                    <a:blip r:embed="rId29" cstate="print"/>
                    <a:srcRect/>
                    <a:stretch>
                      <a:fillRect/>
                    </a:stretch>
                  </pic:blipFill>
                  <pic:spPr bwMode="auto">
                    <a:xfrm>
                      <a:off x="0" y="0"/>
                      <a:ext cx="6400800" cy="1911743"/>
                    </a:xfrm>
                    <a:prstGeom prst="rect">
                      <a:avLst/>
                    </a:prstGeom>
                    <a:noFill/>
                    <a:ln w="9525">
                      <a:noFill/>
                      <a:miter lim="800000"/>
                      <a:headEnd/>
                      <a:tailEnd/>
                    </a:ln>
                  </pic:spPr>
                </pic:pic>
              </a:graphicData>
            </a:graphic>
          </wp:inline>
        </w:drawing>
      </w:r>
    </w:p>
    <w:p w:rsidR="00D15606" w:rsidRDefault="00D15606" w:rsidP="00FB3096">
      <w:pPr>
        <w:jc w:val="center"/>
        <w:rPr>
          <w:rFonts w:ascii="Comic Sans MS" w:eastAsiaTheme="majorEastAsia" w:hAnsi="Comic Sans MS" w:cstheme="majorBidi"/>
          <w:b/>
          <w:bCs/>
          <w:sz w:val="24"/>
          <w:szCs w:val="26"/>
        </w:rPr>
      </w:pPr>
      <w:r>
        <w:br w:type="page"/>
      </w:r>
    </w:p>
    <w:p w:rsidR="00BA1333" w:rsidRDefault="00C85DDF" w:rsidP="00A545B3">
      <w:pPr>
        <w:pStyle w:val="Heading2"/>
      </w:pPr>
      <w:bookmarkStart w:id="6" w:name="_Toc483825280"/>
      <w:r>
        <w:lastRenderedPageBreak/>
        <w:t>Analysis/Adjusted Screen</w:t>
      </w:r>
      <w:bookmarkEnd w:id="6"/>
    </w:p>
    <w:p w:rsidR="00BA1333" w:rsidRDefault="00BA1333">
      <w:pPr>
        <w:pStyle w:val="NoSpacing"/>
        <w:rPr>
          <w:rFonts w:ascii="Comic Sans MS" w:hAnsi="Comic Sans MS"/>
          <w:sz w:val="20"/>
          <w:szCs w:val="20"/>
        </w:rPr>
      </w:pPr>
    </w:p>
    <w:p w:rsidR="00BA1333" w:rsidRDefault="00564719">
      <w:pPr>
        <w:pStyle w:val="NoSpacing"/>
        <w:rPr>
          <w:rFonts w:ascii="Comic Sans MS" w:hAnsi="Comic Sans MS"/>
          <w:sz w:val="20"/>
          <w:szCs w:val="20"/>
        </w:rPr>
      </w:pPr>
      <w:r>
        <w:rPr>
          <w:rFonts w:ascii="Comic Sans MS" w:hAnsi="Comic Sans MS"/>
          <w:noProof/>
          <w:sz w:val="20"/>
          <w:szCs w:val="20"/>
          <w:lang w:bidi="ar-SA"/>
        </w:rPr>
        <w:drawing>
          <wp:inline distT="0" distB="0" distL="0" distR="0">
            <wp:extent cx="6400800" cy="2587256"/>
            <wp:effectExtent l="19050" t="0" r="0" b="0"/>
            <wp:docPr id="16" name="Picture 15" descr="C:\Users\Mick\Desktop\Glossary2\Capt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ck\Desktop\Glossary2\Capture6.JPG"/>
                    <pic:cNvPicPr>
                      <a:picLocks noChangeAspect="1" noChangeArrowheads="1"/>
                    </pic:cNvPicPr>
                  </pic:nvPicPr>
                  <pic:blipFill>
                    <a:blip r:embed="rId30" cstate="print"/>
                    <a:srcRect/>
                    <a:stretch>
                      <a:fillRect/>
                    </a:stretch>
                  </pic:blipFill>
                  <pic:spPr bwMode="auto">
                    <a:xfrm>
                      <a:off x="0" y="0"/>
                      <a:ext cx="6400800" cy="2587256"/>
                    </a:xfrm>
                    <a:prstGeom prst="rect">
                      <a:avLst/>
                    </a:prstGeom>
                    <a:noFill/>
                    <a:ln w="9525">
                      <a:noFill/>
                      <a:miter lim="800000"/>
                      <a:headEnd/>
                      <a:tailEnd/>
                    </a:ln>
                  </pic:spPr>
                </pic:pic>
              </a:graphicData>
            </a:graphic>
          </wp:inline>
        </w:drawing>
      </w:r>
    </w:p>
    <w:p w:rsidR="00BA1333" w:rsidRDefault="00BA1333">
      <w:pPr>
        <w:pStyle w:val="NoSpacing"/>
        <w:rPr>
          <w:rFonts w:ascii="Comic Sans MS" w:hAnsi="Comic Sans MS"/>
          <w:sz w:val="20"/>
          <w:szCs w:val="20"/>
        </w:rPr>
      </w:pPr>
    </w:p>
    <w:p w:rsidR="00BA1333" w:rsidRDefault="00C85DDF">
      <w:pPr>
        <w:rPr>
          <w:rFonts w:ascii="Comic Sans MS" w:hAnsi="Comic Sans MS"/>
          <w:i/>
          <w:sz w:val="20"/>
          <w:szCs w:val="20"/>
        </w:rPr>
      </w:pPr>
      <w:r>
        <w:rPr>
          <w:rFonts w:ascii="Comic Sans MS" w:hAnsi="Comic Sans MS"/>
          <w:i/>
          <w:sz w:val="20"/>
          <w:szCs w:val="20"/>
        </w:rPr>
        <w:t xml:space="preserve">This screen displays each horse’s selected paceline with the fractional and final times </w:t>
      </w:r>
      <w:r>
        <w:rPr>
          <w:rFonts w:ascii="Comic Sans MS" w:hAnsi="Comic Sans MS"/>
          <w:i/>
          <w:sz w:val="20"/>
          <w:szCs w:val="20"/>
          <w:u w:val="single"/>
        </w:rPr>
        <w:t>adjusted</w:t>
      </w:r>
      <w:r>
        <w:rPr>
          <w:rFonts w:ascii="Comic Sans MS" w:hAnsi="Comic Sans MS"/>
          <w:i/>
          <w:sz w:val="20"/>
          <w:szCs w:val="20"/>
        </w:rPr>
        <w:t xml:space="preserve"> by the TrackMaster’s DTV and ITV</w:t>
      </w:r>
      <w:r w:rsidR="004E00B8">
        <w:rPr>
          <w:rFonts w:ascii="Comic Sans MS" w:hAnsi="Comic Sans MS"/>
          <w:i/>
          <w:sz w:val="20"/>
          <w:szCs w:val="20"/>
        </w:rPr>
        <w:t>. I</w:t>
      </w:r>
      <w:r>
        <w:rPr>
          <w:rFonts w:ascii="Comic Sans MS" w:hAnsi="Comic Sans MS"/>
          <w:i/>
          <w:sz w:val="20"/>
          <w:szCs w:val="20"/>
        </w:rPr>
        <w:t>f today’s race is a different distance and/or surface, those fractional and final times are also adjusted or “equalized” to make them consistent with today’s distance and surface. (Compare the fractional and final times with the unadjusted numbers from the “Original” screen.)</w:t>
      </w:r>
    </w:p>
    <w:p w:rsidR="00BA1333" w:rsidRDefault="00C85DDF">
      <w:pPr>
        <w:rPr>
          <w:rFonts w:ascii="Comic Sans MS" w:hAnsi="Comic Sans MS"/>
          <w:i/>
          <w:sz w:val="20"/>
          <w:szCs w:val="20"/>
          <w:u w:val="single"/>
        </w:rPr>
      </w:pPr>
      <w:r>
        <w:rPr>
          <w:rFonts w:ascii="Comic Sans MS" w:hAnsi="Comic Sans MS"/>
          <w:i/>
          <w:sz w:val="20"/>
          <w:szCs w:val="20"/>
          <w:u w:val="single"/>
        </w:rPr>
        <w:t>Note - With the tabbed screens under ‘Analysis’ to the right of the ‘Original’ screen, all factors and numbers are adjusted and equalized. The only raw</w:t>
      </w:r>
      <w:r w:rsidR="004E00B8">
        <w:rPr>
          <w:rFonts w:ascii="Comic Sans MS" w:hAnsi="Comic Sans MS"/>
          <w:i/>
          <w:sz w:val="20"/>
          <w:szCs w:val="20"/>
          <w:u w:val="single"/>
        </w:rPr>
        <w:t>, unadjusted</w:t>
      </w:r>
      <w:r>
        <w:rPr>
          <w:rFonts w:ascii="Comic Sans MS" w:hAnsi="Comic Sans MS"/>
          <w:i/>
          <w:sz w:val="20"/>
          <w:szCs w:val="20"/>
          <w:u w:val="single"/>
        </w:rPr>
        <w:t xml:space="preserve"> data is on the Original and Tandem screens, the Workout Form Patterns data on the Entries screen and the Tandems, Workouts and Trip information on each horse’s PP screen. Beyond that, nothing is raw unless the user has changed the default settings on the ‘Configure’ screen, which is not recommended.  </w:t>
      </w:r>
    </w:p>
    <w:p w:rsidR="00BA1333" w:rsidRDefault="00C85DDF">
      <w:pPr>
        <w:rPr>
          <w:rFonts w:ascii="Comic Sans MS" w:hAnsi="Comic Sans MS"/>
          <w:sz w:val="20"/>
          <w:szCs w:val="20"/>
        </w:rPr>
      </w:pPr>
      <w:r>
        <w:rPr>
          <w:rFonts w:ascii="Comic Sans MS" w:hAnsi="Comic Sans MS"/>
          <w:i/>
          <w:sz w:val="20"/>
          <w:szCs w:val="20"/>
        </w:rPr>
        <w:t>Also displayed on this screen is an ‘Adj SR’ and a TrackMaster ‘Net SR’ with calculation.</w:t>
      </w:r>
    </w:p>
    <w:p w:rsidR="00BA1333" w:rsidRDefault="00C85DDF">
      <w:pPr>
        <w:pStyle w:val="NoSpacing"/>
        <w:rPr>
          <w:rFonts w:ascii="Comic Sans MS" w:hAnsi="Comic Sans MS"/>
          <w:sz w:val="20"/>
          <w:szCs w:val="20"/>
        </w:rPr>
      </w:pPr>
      <w:r>
        <w:rPr>
          <w:rFonts w:ascii="Comic Sans MS" w:hAnsi="Comic Sans MS"/>
          <w:sz w:val="20"/>
          <w:szCs w:val="20"/>
        </w:rPr>
        <w:t>Adj SR – Adjusted Speed Rating, computed by RDSS using internal formulas and includes:</w:t>
      </w:r>
    </w:p>
    <w:p w:rsidR="00BA1333" w:rsidRDefault="00C85DDF">
      <w:pPr>
        <w:pStyle w:val="NoSpacing"/>
        <w:ind w:left="720"/>
        <w:rPr>
          <w:rFonts w:ascii="Comic Sans MS" w:hAnsi="Comic Sans MS"/>
          <w:sz w:val="20"/>
          <w:szCs w:val="20"/>
        </w:rPr>
      </w:pPr>
      <w:r>
        <w:rPr>
          <w:rFonts w:ascii="Comic Sans MS" w:hAnsi="Comic Sans MS"/>
          <w:sz w:val="20"/>
          <w:szCs w:val="20"/>
        </w:rPr>
        <w:t>1. Final time component;</w:t>
      </w:r>
      <w:r>
        <w:rPr>
          <w:rFonts w:ascii="Comic Sans MS" w:hAnsi="Comic Sans MS"/>
          <w:sz w:val="20"/>
          <w:szCs w:val="20"/>
        </w:rPr>
        <w:br/>
        <w:t>2. Distance adjustment to today's distance (if necessary);</w:t>
      </w:r>
      <w:r>
        <w:rPr>
          <w:rFonts w:ascii="Comic Sans MS" w:hAnsi="Comic Sans MS"/>
          <w:sz w:val="20"/>
          <w:szCs w:val="20"/>
        </w:rPr>
        <w:br/>
        <w:t>3. TrackMaster's Daily Track Variant (DTV) adjustment (controlled on the Config screen); and</w:t>
      </w:r>
      <w:r>
        <w:rPr>
          <w:rFonts w:ascii="Comic Sans MS" w:hAnsi="Comic Sans MS"/>
          <w:sz w:val="20"/>
          <w:szCs w:val="20"/>
        </w:rPr>
        <w:br/>
        <w:t>4. TrackMaster's Inter-Track Variant (ITV) adjustment</w:t>
      </w:r>
      <w:r>
        <w:rPr>
          <w:rFonts w:ascii="Comic Sans MS" w:hAnsi="Comic Sans MS"/>
          <w:sz w:val="20"/>
          <w:szCs w:val="20"/>
        </w:rPr>
        <w:br/>
      </w:r>
    </w:p>
    <w:p w:rsidR="00BA1333" w:rsidRDefault="00C85DDF">
      <w:pPr>
        <w:pStyle w:val="NoSpacing"/>
        <w:rPr>
          <w:rFonts w:ascii="Comic Sans MS" w:hAnsi="Comic Sans MS"/>
          <w:sz w:val="20"/>
          <w:szCs w:val="20"/>
        </w:rPr>
      </w:pPr>
      <w:r>
        <w:rPr>
          <w:rFonts w:ascii="Comic Sans MS" w:hAnsi="Comic Sans MS"/>
          <w:sz w:val="20"/>
          <w:szCs w:val="20"/>
        </w:rPr>
        <w:t xml:space="preserve">The Adjusted SR is </w:t>
      </w:r>
      <w:r>
        <w:rPr>
          <w:rFonts w:ascii="Comic Sans MS" w:hAnsi="Comic Sans MS"/>
          <w:sz w:val="20"/>
          <w:szCs w:val="20"/>
          <w:u w:val="single"/>
        </w:rPr>
        <w:t>not</w:t>
      </w:r>
      <w:r>
        <w:rPr>
          <w:rFonts w:ascii="Comic Sans MS" w:hAnsi="Comic Sans MS"/>
          <w:sz w:val="20"/>
          <w:szCs w:val="20"/>
        </w:rPr>
        <w:t xml:space="preserve"> the same as the TrackMaster SR and it does not include adjustments for:</w:t>
      </w:r>
    </w:p>
    <w:p w:rsidR="00BA1333" w:rsidRDefault="00C85DDF">
      <w:pPr>
        <w:pStyle w:val="NoSpacing"/>
        <w:ind w:left="720"/>
        <w:rPr>
          <w:rFonts w:ascii="Comic Sans MS" w:hAnsi="Comic Sans MS"/>
          <w:sz w:val="20"/>
          <w:szCs w:val="20"/>
        </w:rPr>
      </w:pPr>
      <w:r>
        <w:rPr>
          <w:rFonts w:ascii="Comic Sans MS" w:hAnsi="Comic Sans MS"/>
          <w:sz w:val="20"/>
          <w:szCs w:val="20"/>
        </w:rPr>
        <w:t>1. 'class' as determined by earnings or in-the-money consistency (i.e. elements of APV and CR);</w:t>
      </w:r>
      <w:r>
        <w:rPr>
          <w:rFonts w:ascii="Comic Sans MS" w:hAnsi="Comic Sans MS"/>
          <w:sz w:val="20"/>
          <w:szCs w:val="20"/>
        </w:rPr>
        <w:br/>
        <w:t>2. race conditions or caliber of race (race class levels, non-winner conditions, etc);</w:t>
      </w:r>
      <w:r>
        <w:rPr>
          <w:rFonts w:ascii="Comic Sans MS" w:hAnsi="Comic Sans MS"/>
          <w:sz w:val="20"/>
          <w:szCs w:val="20"/>
        </w:rPr>
        <w:br/>
        <w:t xml:space="preserve">3. 'track class' or relative level of purse structures or perceived abilities of horses who race at </w:t>
      </w:r>
      <w:r>
        <w:rPr>
          <w:rFonts w:ascii="Comic Sans MS" w:hAnsi="Comic Sans MS"/>
          <w:sz w:val="20"/>
          <w:szCs w:val="20"/>
        </w:rPr>
        <w:tab/>
      </w:r>
      <w:r>
        <w:rPr>
          <w:rFonts w:ascii="Comic Sans MS" w:hAnsi="Comic Sans MS"/>
          <w:sz w:val="20"/>
          <w:szCs w:val="20"/>
        </w:rPr>
        <w:tab/>
        <w:t>different race tracks or circuits; or</w:t>
      </w:r>
      <w:r>
        <w:rPr>
          <w:rFonts w:ascii="Comic Sans MS" w:hAnsi="Comic Sans MS"/>
          <w:sz w:val="20"/>
          <w:szCs w:val="20"/>
        </w:rPr>
        <w:br/>
        <w:t xml:space="preserve">4. incremental race segment components (e.g. 'pace' time ratings, fractional ratings). </w:t>
      </w:r>
    </w:p>
    <w:p w:rsidR="00BA1333" w:rsidRDefault="00BA1333">
      <w:pPr>
        <w:pStyle w:val="NoSpacing"/>
        <w:ind w:left="720"/>
        <w:rPr>
          <w:rFonts w:ascii="Comic Sans MS" w:hAnsi="Comic Sans MS"/>
          <w:sz w:val="20"/>
          <w:szCs w:val="20"/>
        </w:rPr>
      </w:pPr>
    </w:p>
    <w:p w:rsidR="00564719" w:rsidRDefault="00564719">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rPr>
        <w:lastRenderedPageBreak/>
        <w:t>It is strictly based on adjusted final time, and as such will have a direct one-to-one rank relationship with Total or ‘True’ Speed (TS) which is the velocity equivalent of the Adjusted Speed Rating (i.e. the rankings of these two readouts would be identical).</w:t>
      </w:r>
    </w:p>
    <w:p w:rsidR="00BA1333" w:rsidRDefault="009831E8">
      <w:hyperlink r:id="rId31">
        <w:r w:rsidR="00C85DDF">
          <w:rPr>
            <w:rStyle w:val="InternetLink"/>
            <w:rFonts w:ascii="Comic Sans MS" w:hAnsi="Comic Sans MS"/>
            <w:webHidden/>
            <w:sz w:val="20"/>
            <w:szCs w:val="20"/>
          </w:rPr>
          <w:t>http://paceandcap.com/forums/archive/index.php?t-8004.html</w:t>
        </w:r>
      </w:hyperlink>
    </w:p>
    <w:p w:rsidR="00BA1333" w:rsidRPr="00F139B4" w:rsidRDefault="00C85DDF">
      <w:pPr>
        <w:pStyle w:val="NoSpacing"/>
        <w:rPr>
          <w:rFonts w:ascii="Comic Sans MS" w:hAnsi="Comic Sans MS"/>
          <w:sz w:val="20"/>
          <w:szCs w:val="20"/>
        </w:rPr>
      </w:pPr>
      <w:r>
        <w:rPr>
          <w:rFonts w:ascii="Comic Sans MS" w:hAnsi="Comic Sans MS"/>
          <w:sz w:val="20"/>
          <w:szCs w:val="20"/>
        </w:rPr>
        <w:t>TrackMaster Net SR – “In Validator and Speculator, the TM SR shown is the Net SR, i.e. original TM SR minus DTV. Erring on the side of completeness, I show it all.” Ted</w:t>
      </w:r>
    </w:p>
    <w:p w:rsidR="00564719" w:rsidRDefault="00564719">
      <w:pPr>
        <w:rPr>
          <w:rFonts w:ascii="Comic Sans MS" w:eastAsiaTheme="majorEastAsia" w:hAnsi="Comic Sans MS" w:cstheme="majorBidi"/>
          <w:b/>
          <w:bCs/>
          <w:sz w:val="24"/>
          <w:szCs w:val="26"/>
        </w:rPr>
      </w:pPr>
      <w:r>
        <w:br w:type="page"/>
      </w:r>
    </w:p>
    <w:p w:rsidR="00BA1333" w:rsidRDefault="00C85DDF" w:rsidP="00A545B3">
      <w:pPr>
        <w:pStyle w:val="Heading2"/>
      </w:pPr>
      <w:bookmarkStart w:id="7" w:name="_Toc483825281"/>
      <w:r>
        <w:lastRenderedPageBreak/>
        <w:t>Analysis/Velocity-PoH Screen</w:t>
      </w:r>
      <w:bookmarkEnd w:id="7"/>
    </w:p>
    <w:p w:rsidR="00BA1333" w:rsidRDefault="00BA1333">
      <w:pPr>
        <w:pStyle w:val="NoSpacing"/>
        <w:rPr>
          <w:rFonts w:ascii="Comic Sans MS" w:hAnsi="Comic Sans MS"/>
          <w:sz w:val="20"/>
          <w:szCs w:val="20"/>
        </w:rPr>
      </w:pPr>
    </w:p>
    <w:p w:rsidR="00BA1333" w:rsidRDefault="00564719" w:rsidP="00564719">
      <w:pPr>
        <w:pStyle w:val="NoSpacing"/>
        <w:jc w:val="center"/>
        <w:rPr>
          <w:rFonts w:ascii="Comic Sans MS" w:hAnsi="Comic Sans MS"/>
          <w:sz w:val="20"/>
          <w:szCs w:val="20"/>
        </w:rPr>
      </w:pPr>
      <w:r>
        <w:rPr>
          <w:rFonts w:ascii="Comic Sans MS" w:hAnsi="Comic Sans MS"/>
          <w:noProof/>
          <w:sz w:val="20"/>
          <w:szCs w:val="20"/>
          <w:lang w:bidi="ar-SA"/>
        </w:rPr>
        <w:drawing>
          <wp:inline distT="0" distB="0" distL="0" distR="0">
            <wp:extent cx="6400800" cy="2458278"/>
            <wp:effectExtent l="19050" t="0" r="0" b="0"/>
            <wp:docPr id="17" name="Picture 16" descr="C:\Users\Mick\Desktop\Glossary2\Capt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ck\Desktop\Glossary2\Capture7.JPG"/>
                    <pic:cNvPicPr>
                      <a:picLocks noChangeAspect="1" noChangeArrowheads="1"/>
                    </pic:cNvPicPr>
                  </pic:nvPicPr>
                  <pic:blipFill>
                    <a:blip r:embed="rId32" cstate="print"/>
                    <a:srcRect/>
                    <a:stretch>
                      <a:fillRect/>
                    </a:stretch>
                  </pic:blipFill>
                  <pic:spPr bwMode="auto">
                    <a:xfrm>
                      <a:off x="0" y="0"/>
                      <a:ext cx="6400800" cy="2458278"/>
                    </a:xfrm>
                    <a:prstGeom prst="rect">
                      <a:avLst/>
                    </a:prstGeom>
                    <a:noFill/>
                    <a:ln w="9525">
                      <a:noFill/>
                      <a:miter lim="800000"/>
                      <a:headEnd/>
                      <a:tailEnd/>
                    </a:ln>
                  </pic:spPr>
                </pic:pic>
              </a:graphicData>
            </a:graphic>
          </wp:inline>
        </w:drawing>
      </w:r>
    </w:p>
    <w:p w:rsidR="00BA1333" w:rsidRDefault="00BA1333">
      <w:pPr>
        <w:pStyle w:val="NoSpacing"/>
        <w:rPr>
          <w:rFonts w:ascii="Comic Sans MS" w:hAnsi="Comic Sans MS"/>
          <w:sz w:val="20"/>
          <w:szCs w:val="20"/>
        </w:rPr>
      </w:pPr>
    </w:p>
    <w:p w:rsidR="00BA1333" w:rsidRDefault="00C85DDF">
      <w:pPr>
        <w:rPr>
          <w:rFonts w:ascii="Comic Sans MS" w:hAnsi="Comic Sans MS"/>
          <w:i/>
          <w:sz w:val="20"/>
          <w:szCs w:val="20"/>
        </w:rPr>
      </w:pPr>
      <w:r>
        <w:rPr>
          <w:rFonts w:ascii="Comic Sans MS" w:hAnsi="Comic Sans MS"/>
          <w:i/>
          <w:sz w:val="20"/>
          <w:szCs w:val="20"/>
        </w:rPr>
        <w:t xml:space="preserve">There are 2 ‘Velocity’ screens, ‘PoH’ and ‘PoR’. PoH means ‘Pace of the Horse’ and PoR, the following screen, means ‘Pace of the Race’. Each screen displays the horse’s velocity and energy ratios from the selected paceline. </w:t>
      </w:r>
      <w:r>
        <w:rPr>
          <w:rFonts w:ascii="Comic Sans MS" w:hAnsi="Comic Sans MS"/>
          <w:i/>
          <w:sz w:val="20"/>
          <w:szCs w:val="20"/>
          <w:u w:val="single"/>
        </w:rPr>
        <w:t>PoR</w:t>
      </w:r>
      <w:r>
        <w:rPr>
          <w:rFonts w:ascii="Comic Sans MS" w:hAnsi="Comic Sans MS"/>
          <w:i/>
          <w:sz w:val="20"/>
          <w:szCs w:val="20"/>
        </w:rPr>
        <w:t xml:space="preserve"> shows the velocity of the </w:t>
      </w:r>
      <w:r>
        <w:rPr>
          <w:rFonts w:ascii="Comic Sans MS" w:hAnsi="Comic Sans MS"/>
          <w:i/>
          <w:sz w:val="20"/>
          <w:szCs w:val="20"/>
          <w:u w:val="single"/>
        </w:rPr>
        <w:t>front-runner</w:t>
      </w:r>
      <w:r>
        <w:rPr>
          <w:rFonts w:ascii="Comic Sans MS" w:hAnsi="Comic Sans MS"/>
          <w:i/>
          <w:sz w:val="20"/>
          <w:szCs w:val="20"/>
        </w:rPr>
        <w:t xml:space="preserve"> in each race segment (F1, F2, and F3), while PoH is PoR plus/minus lengths gained/lost by the horse during each segment. Thus, a gate-to-wire winner will have the same PoH and PoR numbers: the horse WAS the Pace of the Race. </w:t>
      </w:r>
    </w:p>
    <w:p w:rsidR="00BA1333" w:rsidRDefault="00C85DDF">
      <w:pPr>
        <w:rPr>
          <w:rFonts w:ascii="Comic Sans MS" w:hAnsi="Comic Sans MS"/>
          <w:sz w:val="20"/>
          <w:szCs w:val="20"/>
        </w:rPr>
      </w:pPr>
      <w:r>
        <w:rPr>
          <w:rFonts w:ascii="Comic Sans MS" w:hAnsi="Comic Sans MS"/>
          <w:i/>
          <w:sz w:val="20"/>
          <w:szCs w:val="20"/>
        </w:rPr>
        <w:t>The number sign (#) in some of the column headers throughout the software denotes a ranking column for the adjacent rating. Additional information on the PoH screen includes the following:</w:t>
      </w:r>
    </w:p>
    <w:p w:rsidR="00BA1333" w:rsidRDefault="00C85DDF">
      <w:pPr>
        <w:rPr>
          <w:rFonts w:ascii="Comic Sans MS" w:hAnsi="Comic Sans MS"/>
          <w:sz w:val="20"/>
          <w:szCs w:val="20"/>
        </w:rPr>
      </w:pPr>
      <w:r>
        <w:rPr>
          <w:rFonts w:ascii="Comic Sans MS" w:hAnsi="Comic Sans MS"/>
          <w:sz w:val="20"/>
          <w:szCs w:val="20"/>
          <w:u w:val="single"/>
        </w:rPr>
        <w:t>SR</w:t>
      </w:r>
      <w:r>
        <w:rPr>
          <w:rFonts w:ascii="Comic Sans MS" w:hAnsi="Comic Sans MS"/>
          <w:sz w:val="20"/>
          <w:szCs w:val="20"/>
        </w:rPr>
        <w:t xml:space="preserve"> – RDSS Adjusted Speed Rating (not the Trackmaster SR), described in the previous screen.</w:t>
      </w:r>
    </w:p>
    <w:p w:rsidR="00BA1333" w:rsidRDefault="00C85DDF">
      <w:pPr>
        <w:pStyle w:val="NoSpacing"/>
      </w:pPr>
      <w:r>
        <w:rPr>
          <w:rFonts w:ascii="Comic Sans MS" w:hAnsi="Comic Sans MS"/>
          <w:sz w:val="20"/>
          <w:szCs w:val="20"/>
          <w:u w:val="single"/>
        </w:rPr>
        <w:t>Total Energy</w:t>
      </w:r>
      <w:r>
        <w:rPr>
          <w:rFonts w:ascii="Comic Sans MS" w:hAnsi="Comic Sans MS"/>
          <w:sz w:val="20"/>
          <w:szCs w:val="20"/>
        </w:rPr>
        <w:t xml:space="preserve"> – Total Energy (TE), refers to the Total Energy of the horse and is the sum of the 3 fractional velocities of the horse itself, i.e. F1 + F2 + F3 = Total Energy.  </w:t>
      </w:r>
      <w:hyperlink r:id="rId33">
        <w:r>
          <w:rPr>
            <w:rStyle w:val="InternetLink"/>
            <w:rFonts w:ascii="Comic Sans MS" w:hAnsi="Comic Sans MS"/>
            <w:webHidden/>
            <w:sz w:val="20"/>
            <w:szCs w:val="20"/>
          </w:rPr>
          <w:t>http://paceandcap.com/forums/archive/index.php?t-8912.html</w:t>
        </w:r>
      </w:hyperlink>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Velocity (fps)</w:t>
      </w:r>
      <w:r>
        <w:rPr>
          <w:rFonts w:ascii="Comic Sans MS" w:hAnsi="Comic Sans MS"/>
          <w:sz w:val="20"/>
          <w:szCs w:val="20"/>
        </w:rPr>
        <w:t xml:space="preserve"> – this section contains the horse’s velocity, measured in feet per second, for the following:</w:t>
      </w:r>
    </w:p>
    <w:p w:rsidR="00BA1333" w:rsidRDefault="00C85DDF">
      <w:pPr>
        <w:pStyle w:val="NoSpacing"/>
        <w:numPr>
          <w:ilvl w:val="0"/>
          <w:numId w:val="8"/>
        </w:numPr>
        <w:rPr>
          <w:rFonts w:ascii="Comic Sans MS" w:hAnsi="Comic Sans MS"/>
          <w:sz w:val="20"/>
          <w:szCs w:val="20"/>
        </w:rPr>
      </w:pPr>
      <w:r>
        <w:rPr>
          <w:rFonts w:ascii="Comic Sans MS" w:hAnsi="Comic Sans MS"/>
          <w:sz w:val="20"/>
          <w:szCs w:val="20"/>
        </w:rPr>
        <w:t>F1 - First fraction of the race, two furlongs in a sprint, four furlongs in a route.</w:t>
      </w:r>
    </w:p>
    <w:p w:rsidR="00BA1333" w:rsidRDefault="00C85DDF">
      <w:pPr>
        <w:pStyle w:val="NoSpacing"/>
        <w:numPr>
          <w:ilvl w:val="0"/>
          <w:numId w:val="8"/>
        </w:numPr>
        <w:rPr>
          <w:rFonts w:ascii="Comic Sans MS" w:hAnsi="Comic Sans MS"/>
          <w:sz w:val="20"/>
          <w:szCs w:val="20"/>
        </w:rPr>
      </w:pPr>
      <w:r>
        <w:rPr>
          <w:rFonts w:ascii="Comic Sans MS" w:hAnsi="Comic Sans MS"/>
          <w:sz w:val="20"/>
          <w:szCs w:val="20"/>
        </w:rPr>
        <w:t>F2 - Second fraction, the middle two furlongs of the race.</w:t>
      </w:r>
    </w:p>
    <w:p w:rsidR="00BA1333" w:rsidRDefault="00C85DDF">
      <w:pPr>
        <w:pStyle w:val="NoSpacing"/>
        <w:numPr>
          <w:ilvl w:val="0"/>
          <w:numId w:val="8"/>
        </w:numPr>
        <w:rPr>
          <w:rFonts w:ascii="Comic Sans MS" w:hAnsi="Comic Sans MS"/>
          <w:sz w:val="20"/>
          <w:szCs w:val="20"/>
        </w:rPr>
      </w:pPr>
      <w:r>
        <w:rPr>
          <w:rFonts w:ascii="Comic Sans MS" w:hAnsi="Comic Sans MS"/>
          <w:sz w:val="20"/>
          <w:szCs w:val="20"/>
        </w:rPr>
        <w:t>F3 - Third fraction, the final segment of the race, which varies depending on the distance.</w:t>
      </w:r>
    </w:p>
    <w:p w:rsidR="00BA1333" w:rsidRDefault="00C85DDF">
      <w:pPr>
        <w:pStyle w:val="NoSpacing"/>
        <w:numPr>
          <w:ilvl w:val="0"/>
          <w:numId w:val="8"/>
        </w:numPr>
        <w:rPr>
          <w:rFonts w:ascii="Comic Sans MS" w:hAnsi="Comic Sans MS"/>
          <w:sz w:val="20"/>
          <w:szCs w:val="20"/>
        </w:rPr>
      </w:pPr>
      <w:r>
        <w:rPr>
          <w:rFonts w:ascii="Comic Sans MS" w:hAnsi="Comic Sans MS"/>
          <w:sz w:val="20"/>
          <w:szCs w:val="20"/>
        </w:rPr>
        <w:t xml:space="preserve">SC - Second call or Early Pace, </w:t>
      </w:r>
      <w:r w:rsidR="00290282">
        <w:rPr>
          <w:rFonts w:ascii="Comic Sans MS" w:hAnsi="Comic Sans MS"/>
          <w:sz w:val="20"/>
          <w:szCs w:val="20"/>
        </w:rPr>
        <w:t>i.e. second call distance / second call time</w:t>
      </w:r>
      <w:r>
        <w:rPr>
          <w:rFonts w:ascii="Comic Sans MS" w:hAnsi="Comic Sans MS"/>
          <w:sz w:val="20"/>
          <w:szCs w:val="20"/>
        </w:rPr>
        <w:t>.</w:t>
      </w:r>
    </w:p>
    <w:p w:rsidR="00BA1333" w:rsidRDefault="00C85DDF">
      <w:pPr>
        <w:pStyle w:val="NoSpacing"/>
        <w:numPr>
          <w:ilvl w:val="0"/>
          <w:numId w:val="8"/>
        </w:numPr>
        <w:rPr>
          <w:rFonts w:ascii="Comic Sans MS" w:hAnsi="Comic Sans MS"/>
          <w:sz w:val="20"/>
          <w:szCs w:val="20"/>
        </w:rPr>
      </w:pPr>
      <w:r>
        <w:rPr>
          <w:rFonts w:ascii="Comic Sans MS" w:hAnsi="Comic Sans MS"/>
          <w:sz w:val="20"/>
          <w:szCs w:val="20"/>
        </w:rPr>
        <w:t>TS - True or Total Speed, velocity for the race, i.e. total distance in feet / final time.</w:t>
      </w:r>
    </w:p>
    <w:p w:rsidR="00BA1333" w:rsidRDefault="00C85DDF">
      <w:pPr>
        <w:pStyle w:val="NoSpacing"/>
        <w:numPr>
          <w:ilvl w:val="0"/>
          <w:numId w:val="8"/>
        </w:numPr>
        <w:rPr>
          <w:rFonts w:ascii="Comic Sans MS" w:hAnsi="Comic Sans MS"/>
          <w:sz w:val="20"/>
          <w:szCs w:val="20"/>
        </w:rPr>
      </w:pPr>
      <w:r>
        <w:rPr>
          <w:rFonts w:ascii="Comic Sans MS" w:hAnsi="Comic Sans MS"/>
          <w:sz w:val="20"/>
          <w:szCs w:val="20"/>
        </w:rPr>
        <w:t>DCL - Deceleration, third fraction velocity divided by second call velocity, i.e. F3 / SC</w:t>
      </w:r>
    </w:p>
    <w:p w:rsidR="00BA1333" w:rsidRDefault="009831E8">
      <w:pPr>
        <w:ind w:firstLine="720"/>
      </w:pPr>
      <w:hyperlink r:id="rId34">
        <w:r w:rsidR="00C85DDF">
          <w:rPr>
            <w:rStyle w:val="InternetLink"/>
            <w:rFonts w:ascii="Comic Sans MS" w:hAnsi="Comic Sans MS"/>
            <w:webHidden/>
            <w:sz w:val="20"/>
            <w:szCs w:val="20"/>
          </w:rPr>
          <w:t>http://paceandcap.com/forums/showthread.php?t=8339</w:t>
        </w:r>
      </w:hyperlink>
    </w:p>
    <w:p w:rsidR="00564719" w:rsidRDefault="00564719">
      <w:pPr>
        <w:pStyle w:val="NoSpacing"/>
        <w:rPr>
          <w:rFonts w:ascii="Comic Sans MS" w:hAnsi="Comic Sans MS"/>
          <w:sz w:val="20"/>
          <w:szCs w:val="20"/>
          <w:u w:val="single"/>
        </w:rPr>
      </w:pPr>
    </w:p>
    <w:p w:rsidR="00564719" w:rsidRDefault="00564719">
      <w:pPr>
        <w:pStyle w:val="NoSpacing"/>
        <w:rPr>
          <w:rFonts w:ascii="Comic Sans MS" w:hAnsi="Comic Sans MS"/>
          <w:sz w:val="20"/>
          <w:szCs w:val="20"/>
          <w:u w:val="single"/>
        </w:rPr>
      </w:pPr>
    </w:p>
    <w:p w:rsidR="00564719" w:rsidRDefault="00564719">
      <w:pPr>
        <w:pStyle w:val="NoSpacing"/>
        <w:rPr>
          <w:rFonts w:ascii="Comic Sans MS" w:hAnsi="Comic Sans MS"/>
          <w:sz w:val="20"/>
          <w:szCs w:val="20"/>
          <w:u w:val="single"/>
        </w:rPr>
      </w:pPr>
    </w:p>
    <w:p w:rsidR="00564719" w:rsidRDefault="00564719">
      <w:pPr>
        <w:pStyle w:val="NoSpacing"/>
        <w:rPr>
          <w:rFonts w:ascii="Comic Sans MS" w:hAnsi="Comic Sans MS"/>
          <w:sz w:val="20"/>
          <w:szCs w:val="20"/>
          <w:u w:val="single"/>
        </w:rPr>
      </w:pPr>
    </w:p>
    <w:p w:rsidR="00564719" w:rsidRDefault="00564719">
      <w:pPr>
        <w:pStyle w:val="NoSpacing"/>
        <w:rPr>
          <w:rFonts w:ascii="Comic Sans MS" w:hAnsi="Comic Sans MS"/>
          <w:sz w:val="20"/>
          <w:szCs w:val="20"/>
          <w:u w:val="single"/>
        </w:rPr>
      </w:pPr>
    </w:p>
    <w:p w:rsidR="00564719" w:rsidRDefault="00564719">
      <w:pPr>
        <w:pStyle w:val="NoSpacing"/>
        <w:rPr>
          <w:rFonts w:ascii="Comic Sans MS" w:hAnsi="Comic Sans MS"/>
          <w:sz w:val="20"/>
          <w:szCs w:val="20"/>
          <w:u w:val="single"/>
        </w:rPr>
      </w:pPr>
    </w:p>
    <w:p w:rsidR="00BA1333" w:rsidRDefault="00C85DDF">
      <w:pPr>
        <w:pStyle w:val="NoSpacing"/>
        <w:rPr>
          <w:rFonts w:ascii="Comic Sans MS" w:hAnsi="Comic Sans MS"/>
          <w:sz w:val="20"/>
          <w:szCs w:val="20"/>
        </w:rPr>
      </w:pPr>
      <w:r>
        <w:rPr>
          <w:rFonts w:ascii="Comic Sans MS" w:hAnsi="Comic Sans MS"/>
          <w:sz w:val="20"/>
          <w:szCs w:val="20"/>
          <w:u w:val="single"/>
        </w:rPr>
        <w:lastRenderedPageBreak/>
        <w:t>Energy %</w:t>
      </w:r>
      <w:r>
        <w:rPr>
          <w:rFonts w:ascii="Comic Sans MS" w:hAnsi="Comic Sans MS"/>
          <w:sz w:val="20"/>
          <w:szCs w:val="20"/>
        </w:rPr>
        <w:t xml:space="preserve"> - this section contains four new data elements, all pertaining to Energy: </w:t>
      </w:r>
    </w:p>
    <w:p w:rsidR="00BA1333" w:rsidRDefault="00C85DDF">
      <w:pPr>
        <w:pStyle w:val="NoSpacing"/>
        <w:numPr>
          <w:ilvl w:val="0"/>
          <w:numId w:val="9"/>
        </w:numPr>
        <w:rPr>
          <w:rFonts w:ascii="Comic Sans MS" w:hAnsi="Comic Sans MS"/>
          <w:sz w:val="20"/>
          <w:szCs w:val="20"/>
        </w:rPr>
      </w:pPr>
      <w:r>
        <w:rPr>
          <w:rFonts w:ascii="Comic Sans MS" w:hAnsi="Comic Sans MS"/>
          <w:sz w:val="20"/>
          <w:szCs w:val="20"/>
        </w:rPr>
        <w:t>F1 – Percentage of Total Energy expended in first fraction, i.e. F1 / Total Energy</w:t>
      </w:r>
    </w:p>
    <w:p w:rsidR="00BA1333" w:rsidRDefault="00C85DDF">
      <w:pPr>
        <w:pStyle w:val="NoSpacing"/>
        <w:numPr>
          <w:ilvl w:val="0"/>
          <w:numId w:val="9"/>
        </w:numPr>
        <w:rPr>
          <w:rFonts w:ascii="Comic Sans MS" w:hAnsi="Comic Sans MS"/>
          <w:sz w:val="20"/>
          <w:szCs w:val="20"/>
        </w:rPr>
      </w:pPr>
      <w:r>
        <w:rPr>
          <w:rFonts w:ascii="Comic Sans MS" w:hAnsi="Comic Sans MS"/>
          <w:sz w:val="20"/>
          <w:szCs w:val="20"/>
        </w:rPr>
        <w:t>F2 – Percentage of Total Energy expended in second fraction, i.e. F2 / Total Energy</w:t>
      </w:r>
    </w:p>
    <w:p w:rsidR="00BA1333" w:rsidRDefault="00C85DDF">
      <w:pPr>
        <w:pStyle w:val="NoSpacing"/>
        <w:numPr>
          <w:ilvl w:val="0"/>
          <w:numId w:val="9"/>
        </w:numPr>
        <w:rPr>
          <w:rFonts w:ascii="Comic Sans MS" w:hAnsi="Comic Sans MS"/>
          <w:sz w:val="20"/>
          <w:szCs w:val="20"/>
        </w:rPr>
      </w:pPr>
      <w:r>
        <w:rPr>
          <w:rFonts w:ascii="Comic Sans MS" w:hAnsi="Comic Sans MS"/>
          <w:sz w:val="20"/>
          <w:szCs w:val="20"/>
        </w:rPr>
        <w:t>%Med – Percentage Median, the percentage of Total Energy expended by the Second Call, i.e. (F1 + F2) / (F1 + F2 + F3) or more simply, F1 + F2.</w:t>
      </w:r>
    </w:p>
    <w:p w:rsidR="00BA1333" w:rsidRDefault="00C85DDF">
      <w:pPr>
        <w:pStyle w:val="NoSpacing"/>
        <w:numPr>
          <w:ilvl w:val="0"/>
          <w:numId w:val="9"/>
        </w:numPr>
        <w:rPr>
          <w:rFonts w:ascii="Comic Sans MS" w:hAnsi="Comic Sans MS"/>
          <w:sz w:val="20"/>
          <w:szCs w:val="20"/>
        </w:rPr>
      </w:pPr>
      <w:r>
        <w:rPr>
          <w:rFonts w:ascii="Comic Sans MS" w:hAnsi="Comic Sans MS"/>
          <w:sz w:val="20"/>
          <w:szCs w:val="20"/>
        </w:rPr>
        <w:t>F3 – Percentage of Total Energy expended in third fraction, i.e. F3 / Total Energy</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ESP</w:t>
      </w:r>
      <w:r>
        <w:rPr>
          <w:rFonts w:ascii="Comic Sans MS" w:hAnsi="Comic Sans MS"/>
          <w:sz w:val="20"/>
          <w:szCs w:val="20"/>
        </w:rPr>
        <w:t xml:space="preserve"> – A running style classification based on energy and represents where in a race a horse expends the important portion of its energy. See explanation on Analysis/Energy screen.</w:t>
      </w:r>
    </w:p>
    <w:p w:rsidR="00BA1333" w:rsidRDefault="00BA1333">
      <w:pPr>
        <w:rPr>
          <w:rFonts w:ascii="Comic Sans MS" w:hAnsi="Comic Sans MS"/>
          <w:sz w:val="20"/>
          <w:szCs w:val="20"/>
        </w:rPr>
      </w:pPr>
    </w:p>
    <w:p w:rsidR="00564719" w:rsidRDefault="00564719">
      <w:pPr>
        <w:rPr>
          <w:rFonts w:ascii="Comic Sans MS" w:eastAsiaTheme="majorEastAsia" w:hAnsi="Comic Sans MS" w:cstheme="majorBidi"/>
          <w:b/>
          <w:bCs/>
          <w:sz w:val="24"/>
          <w:szCs w:val="26"/>
        </w:rPr>
      </w:pPr>
      <w:r>
        <w:br w:type="page"/>
      </w:r>
    </w:p>
    <w:p w:rsidR="00BA1333" w:rsidRDefault="00C85DDF" w:rsidP="00A545B3">
      <w:pPr>
        <w:pStyle w:val="Heading2"/>
      </w:pPr>
      <w:bookmarkStart w:id="8" w:name="_Toc483825282"/>
      <w:r>
        <w:lastRenderedPageBreak/>
        <w:t>Analysis/Velocity-PoR Screen</w:t>
      </w:r>
      <w:bookmarkEnd w:id="8"/>
    </w:p>
    <w:p w:rsidR="00BA1333" w:rsidRDefault="00BA1333">
      <w:pPr>
        <w:pStyle w:val="NoSpacing"/>
        <w:rPr>
          <w:rFonts w:ascii="Comic Sans MS" w:hAnsi="Comic Sans MS"/>
          <w:sz w:val="20"/>
          <w:szCs w:val="20"/>
        </w:rPr>
      </w:pPr>
    </w:p>
    <w:p w:rsidR="00BA1333" w:rsidRDefault="00564719" w:rsidP="00564719">
      <w:pPr>
        <w:pStyle w:val="NoSpacing"/>
        <w:jc w:val="center"/>
        <w:rPr>
          <w:rFonts w:ascii="Comic Sans MS" w:hAnsi="Comic Sans MS"/>
          <w:sz w:val="20"/>
          <w:szCs w:val="20"/>
        </w:rPr>
      </w:pPr>
      <w:r>
        <w:rPr>
          <w:rFonts w:ascii="Comic Sans MS" w:hAnsi="Comic Sans MS"/>
          <w:noProof/>
          <w:sz w:val="20"/>
          <w:szCs w:val="20"/>
          <w:lang w:bidi="ar-SA"/>
        </w:rPr>
        <w:drawing>
          <wp:inline distT="0" distB="0" distL="0" distR="0">
            <wp:extent cx="6400800" cy="2429933"/>
            <wp:effectExtent l="19050" t="0" r="0" b="0"/>
            <wp:docPr id="18" name="Picture 17" descr="C:\Users\Mick\Desktop\Glossary2\Capt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ck\Desktop\Glossary2\Capture8.JPG"/>
                    <pic:cNvPicPr>
                      <a:picLocks noChangeAspect="1" noChangeArrowheads="1"/>
                    </pic:cNvPicPr>
                  </pic:nvPicPr>
                  <pic:blipFill>
                    <a:blip r:embed="rId35" cstate="print"/>
                    <a:srcRect/>
                    <a:stretch>
                      <a:fillRect/>
                    </a:stretch>
                  </pic:blipFill>
                  <pic:spPr bwMode="auto">
                    <a:xfrm>
                      <a:off x="0" y="0"/>
                      <a:ext cx="6400800" cy="2429933"/>
                    </a:xfrm>
                    <a:prstGeom prst="rect">
                      <a:avLst/>
                    </a:prstGeom>
                    <a:noFill/>
                    <a:ln w="9525">
                      <a:noFill/>
                      <a:miter lim="800000"/>
                      <a:headEnd/>
                      <a:tailEnd/>
                    </a:ln>
                  </pic:spPr>
                </pic:pic>
              </a:graphicData>
            </a:graphic>
          </wp:inline>
        </w:drawing>
      </w:r>
    </w:p>
    <w:p w:rsidR="00BA1333" w:rsidRDefault="00BA1333">
      <w:pPr>
        <w:pStyle w:val="NoSpacing"/>
        <w:rPr>
          <w:rFonts w:ascii="Comic Sans MS" w:hAnsi="Comic Sans MS"/>
          <w:sz w:val="20"/>
          <w:szCs w:val="20"/>
        </w:rPr>
      </w:pPr>
    </w:p>
    <w:p w:rsidR="00BA1333" w:rsidRDefault="00C85DDF">
      <w:pPr>
        <w:rPr>
          <w:rFonts w:ascii="Comic Sans MS" w:hAnsi="Comic Sans MS"/>
          <w:i/>
          <w:sz w:val="20"/>
          <w:szCs w:val="20"/>
        </w:rPr>
      </w:pPr>
      <w:r>
        <w:rPr>
          <w:rFonts w:ascii="Comic Sans MS" w:hAnsi="Comic Sans MS"/>
          <w:i/>
          <w:sz w:val="20"/>
          <w:szCs w:val="20"/>
        </w:rPr>
        <w:t>‘PoR’ means ‘Pace of the Race’ and this screen displays the front runner’s velocity and energy ratios in the selected pacelines of the horses in today’s race. As stated previously, a gate-to-wire winner will have the same PoH and PoR numbers: the horse WAS the Pace of the Race.</w:t>
      </w:r>
    </w:p>
    <w:p w:rsidR="00BA1333" w:rsidRDefault="00C85DDF">
      <w:pPr>
        <w:rPr>
          <w:rFonts w:ascii="Comic Sans MS" w:hAnsi="Comic Sans MS"/>
          <w:i/>
          <w:sz w:val="20"/>
          <w:szCs w:val="20"/>
        </w:rPr>
      </w:pPr>
      <w:r>
        <w:rPr>
          <w:rFonts w:ascii="Comic Sans MS" w:hAnsi="Comic Sans MS"/>
          <w:i/>
          <w:sz w:val="20"/>
          <w:szCs w:val="20"/>
        </w:rPr>
        <w:t>The data items and formulae on this screen are identical to the ‘PoH’ screen immediately preceding. The only differences will be the Energy and Velocity numbers for horses NOT on the lead.</w:t>
      </w:r>
    </w:p>
    <w:p w:rsidR="00BA1333" w:rsidRDefault="00C85DDF">
      <w:pPr>
        <w:rPr>
          <w:rFonts w:ascii="Comic Sans MS" w:hAnsi="Comic Sans MS"/>
          <w:b/>
          <w:sz w:val="20"/>
          <w:szCs w:val="20"/>
        </w:rPr>
      </w:pPr>
      <w:r>
        <w:rPr>
          <w:rFonts w:ascii="Comic Sans MS" w:hAnsi="Comic Sans MS"/>
          <w:i/>
          <w:sz w:val="20"/>
          <w:szCs w:val="20"/>
        </w:rPr>
        <w:t xml:space="preserve">Again, these are </w:t>
      </w:r>
      <w:r>
        <w:rPr>
          <w:rFonts w:ascii="Comic Sans MS" w:hAnsi="Comic Sans MS"/>
          <w:i/>
          <w:sz w:val="20"/>
          <w:szCs w:val="20"/>
          <w:u w:val="single"/>
        </w:rPr>
        <w:t>not</w:t>
      </w:r>
      <w:r>
        <w:rPr>
          <w:rFonts w:ascii="Comic Sans MS" w:hAnsi="Comic Sans MS"/>
          <w:i/>
          <w:sz w:val="20"/>
          <w:szCs w:val="20"/>
        </w:rPr>
        <w:t xml:space="preserve"> raw values. They have been adjusted by the DTV and ITV and equalized for today’s distance/surface if different from the selected paceline.</w:t>
      </w:r>
    </w:p>
    <w:p w:rsidR="00BA1333" w:rsidRDefault="00BA1333">
      <w:pPr>
        <w:pStyle w:val="NoSpacing"/>
        <w:rPr>
          <w:rFonts w:ascii="Comic Sans MS" w:hAnsi="Comic Sans MS"/>
          <w:sz w:val="20"/>
          <w:szCs w:val="20"/>
        </w:rPr>
      </w:pPr>
    </w:p>
    <w:p w:rsidR="00BA1333" w:rsidRDefault="00C85DDF">
      <w:pPr>
        <w:rPr>
          <w:rFonts w:ascii="Comic Sans MS" w:hAnsi="Comic Sans MS"/>
          <w:sz w:val="20"/>
          <w:szCs w:val="20"/>
        </w:rPr>
      </w:pPr>
      <w:r>
        <w:br w:type="page"/>
      </w:r>
    </w:p>
    <w:p w:rsidR="00BA1333" w:rsidRDefault="00C85DDF" w:rsidP="00A545B3">
      <w:pPr>
        <w:pStyle w:val="Heading2"/>
      </w:pPr>
      <w:bookmarkStart w:id="9" w:name="_Toc483825283"/>
      <w:r>
        <w:lastRenderedPageBreak/>
        <w:t>Analysis/Energy Screen</w:t>
      </w:r>
      <w:bookmarkEnd w:id="9"/>
    </w:p>
    <w:p w:rsidR="00BA1333" w:rsidRDefault="00BA1333">
      <w:pPr>
        <w:pStyle w:val="NoSpacing"/>
        <w:rPr>
          <w:rFonts w:ascii="Comic Sans MS" w:hAnsi="Comic Sans MS"/>
          <w:sz w:val="20"/>
          <w:szCs w:val="20"/>
        </w:rPr>
      </w:pPr>
    </w:p>
    <w:p w:rsidR="00BA1333" w:rsidRDefault="00335637">
      <w:pPr>
        <w:pStyle w:val="NoSpacing"/>
        <w:rPr>
          <w:rFonts w:ascii="Comic Sans MS" w:hAnsi="Comic Sans MS"/>
          <w:sz w:val="20"/>
          <w:szCs w:val="20"/>
        </w:rPr>
      </w:pPr>
      <w:r>
        <w:rPr>
          <w:rFonts w:ascii="Comic Sans MS" w:hAnsi="Comic Sans MS"/>
          <w:noProof/>
          <w:sz w:val="20"/>
          <w:szCs w:val="20"/>
          <w:lang w:bidi="ar-SA"/>
        </w:rPr>
        <w:drawing>
          <wp:inline distT="0" distB="0" distL="0" distR="0">
            <wp:extent cx="6400800" cy="2571500"/>
            <wp:effectExtent l="19050" t="0" r="0" b="0"/>
            <wp:docPr id="19" name="Picture 18" descr="C:\Users\Mick\Desktop\Glossary2\Capt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ck\Desktop\Glossary2\Capture9.JPG"/>
                    <pic:cNvPicPr>
                      <a:picLocks noChangeAspect="1" noChangeArrowheads="1"/>
                    </pic:cNvPicPr>
                  </pic:nvPicPr>
                  <pic:blipFill>
                    <a:blip r:embed="rId36" cstate="print"/>
                    <a:srcRect/>
                    <a:stretch>
                      <a:fillRect/>
                    </a:stretch>
                  </pic:blipFill>
                  <pic:spPr bwMode="auto">
                    <a:xfrm>
                      <a:off x="0" y="0"/>
                      <a:ext cx="6400800" cy="2571500"/>
                    </a:xfrm>
                    <a:prstGeom prst="rect">
                      <a:avLst/>
                    </a:prstGeom>
                    <a:noFill/>
                    <a:ln w="9525">
                      <a:noFill/>
                      <a:miter lim="800000"/>
                      <a:headEnd/>
                      <a:tailEnd/>
                    </a:ln>
                  </pic:spPr>
                </pic:pic>
              </a:graphicData>
            </a:graphic>
          </wp:inline>
        </w:drawing>
      </w:r>
    </w:p>
    <w:p w:rsidR="00BA1333" w:rsidRDefault="00BA1333">
      <w:pPr>
        <w:pStyle w:val="NoSpacing"/>
        <w:rPr>
          <w:rFonts w:ascii="Comic Sans MS" w:hAnsi="Comic Sans MS"/>
          <w:sz w:val="20"/>
          <w:szCs w:val="20"/>
        </w:rPr>
      </w:pPr>
    </w:p>
    <w:p w:rsidR="00BA1333" w:rsidRDefault="00C85DDF">
      <w:pPr>
        <w:rPr>
          <w:rFonts w:ascii="Comic Sans MS" w:hAnsi="Comic Sans MS"/>
          <w:i/>
          <w:sz w:val="20"/>
          <w:szCs w:val="20"/>
        </w:rPr>
      </w:pPr>
      <w:r>
        <w:rPr>
          <w:rFonts w:ascii="Comic Sans MS" w:hAnsi="Comic Sans MS"/>
          <w:i/>
          <w:sz w:val="20"/>
          <w:szCs w:val="20"/>
        </w:rPr>
        <w:t xml:space="preserve">The first nine columns of this screen are </w:t>
      </w:r>
      <w:r w:rsidR="00A26F76">
        <w:rPr>
          <w:rFonts w:ascii="Comic Sans MS" w:hAnsi="Comic Sans MS"/>
          <w:i/>
          <w:sz w:val="20"/>
          <w:szCs w:val="20"/>
        </w:rPr>
        <w:t>the same as</w:t>
      </w:r>
      <w:r>
        <w:rPr>
          <w:rFonts w:ascii="Comic Sans MS" w:hAnsi="Comic Sans MS"/>
          <w:i/>
          <w:sz w:val="20"/>
          <w:szCs w:val="20"/>
        </w:rPr>
        <w:t xml:space="preserve"> the Velocity – PoH screen, although the horses are sorted based on Total Energy #. The following are new data items.</w:t>
      </w:r>
    </w:p>
    <w:p w:rsidR="00BA1333" w:rsidRDefault="00C85DDF">
      <w:pPr>
        <w:rPr>
          <w:rFonts w:ascii="Comic Sans MS" w:hAnsi="Comic Sans MS"/>
          <w:sz w:val="20"/>
          <w:szCs w:val="20"/>
        </w:rPr>
      </w:pPr>
      <w:r>
        <w:rPr>
          <w:rFonts w:ascii="Comic Sans MS" w:hAnsi="Comic Sans MS"/>
          <w:sz w:val="20"/>
          <w:szCs w:val="20"/>
          <w:u w:val="single"/>
        </w:rPr>
        <w:t>Hid</w:t>
      </w:r>
      <w:r>
        <w:rPr>
          <w:rFonts w:ascii="Comic Sans MS" w:hAnsi="Comic Sans MS"/>
          <w:sz w:val="20"/>
          <w:szCs w:val="20"/>
        </w:rPr>
        <w:t xml:space="preserve"> – Hidden Energy, weighted average of the velocities of second and third fractions, i.e. F2 + F3 / 2. </w:t>
      </w:r>
    </w:p>
    <w:p w:rsidR="00BA1333" w:rsidRDefault="00C85DDF">
      <w:pPr>
        <w:rPr>
          <w:rFonts w:ascii="Comic Sans MS" w:hAnsi="Comic Sans MS"/>
          <w:sz w:val="20"/>
          <w:szCs w:val="20"/>
        </w:rPr>
      </w:pPr>
      <w:r>
        <w:rPr>
          <w:rFonts w:ascii="Comic Sans MS" w:hAnsi="Comic Sans MS"/>
          <w:sz w:val="20"/>
          <w:szCs w:val="20"/>
          <w:u w:val="single"/>
        </w:rPr>
        <w:t>FX</w:t>
      </w:r>
      <w:r>
        <w:rPr>
          <w:rFonts w:ascii="Comic Sans MS" w:hAnsi="Comic Sans MS"/>
          <w:sz w:val="20"/>
          <w:szCs w:val="20"/>
        </w:rPr>
        <w:t xml:space="preserve"> – Factor X, the average of the velocities for the first and third fractions, i.e. F1 + F3 / 2.</w:t>
      </w:r>
    </w:p>
    <w:p w:rsidR="00BA1333" w:rsidRDefault="00C85DDF">
      <w:pPr>
        <w:rPr>
          <w:rFonts w:ascii="Comic Sans MS" w:hAnsi="Comic Sans MS"/>
          <w:sz w:val="20"/>
          <w:szCs w:val="20"/>
        </w:rPr>
      </w:pPr>
      <w:r>
        <w:rPr>
          <w:rFonts w:ascii="Comic Sans MS" w:hAnsi="Comic Sans MS"/>
          <w:sz w:val="20"/>
          <w:szCs w:val="20"/>
          <w:u w:val="single"/>
        </w:rPr>
        <w:t>%Med</w:t>
      </w:r>
      <w:r>
        <w:rPr>
          <w:rFonts w:ascii="Comic Sans MS" w:hAnsi="Comic Sans MS"/>
          <w:sz w:val="20"/>
          <w:szCs w:val="20"/>
        </w:rPr>
        <w:t xml:space="preserve"> – Percentage Median, the sum of the velocities for the first and second fractions divided by the sum of the velocities for the first, second and third fractions, i.e. (F1 + F2) / (F1 + F2 + F3).</w:t>
      </w:r>
    </w:p>
    <w:p w:rsidR="00BA1333" w:rsidRDefault="00C85DDF">
      <w:pPr>
        <w:rPr>
          <w:rFonts w:ascii="Comic Sans MS" w:hAnsi="Comic Sans MS"/>
          <w:sz w:val="20"/>
          <w:szCs w:val="20"/>
        </w:rPr>
      </w:pPr>
      <w:r>
        <w:rPr>
          <w:rFonts w:ascii="Comic Sans MS" w:hAnsi="Comic Sans MS"/>
          <w:sz w:val="20"/>
          <w:szCs w:val="20"/>
          <w:u w:val="single"/>
        </w:rPr>
        <w:t>E/EP</w:t>
      </w:r>
      <w:r>
        <w:rPr>
          <w:rFonts w:ascii="Comic Sans MS" w:hAnsi="Comic Sans MS"/>
          <w:sz w:val="20"/>
          <w:szCs w:val="20"/>
        </w:rPr>
        <w:t xml:space="preserve"> – Early Energy Potential, a blending of all three fractional velocities balanced toward the first two fractions. (Considered an improvement on the older EPR as a measurement of early energy distribution.)</w:t>
      </w:r>
    </w:p>
    <w:p w:rsidR="00BA1333" w:rsidRDefault="00C85DDF">
      <w:pPr>
        <w:rPr>
          <w:rFonts w:ascii="Comic Sans MS" w:hAnsi="Comic Sans MS"/>
          <w:sz w:val="20"/>
          <w:szCs w:val="20"/>
        </w:rPr>
      </w:pPr>
      <w:r>
        <w:rPr>
          <w:rFonts w:ascii="Comic Sans MS" w:hAnsi="Comic Sans MS"/>
          <w:sz w:val="20"/>
          <w:szCs w:val="20"/>
          <w:u w:val="single"/>
        </w:rPr>
        <w:t>L/EP</w:t>
      </w:r>
      <w:r>
        <w:rPr>
          <w:rFonts w:ascii="Comic Sans MS" w:hAnsi="Comic Sans MS"/>
          <w:sz w:val="20"/>
          <w:szCs w:val="20"/>
        </w:rPr>
        <w:t xml:space="preserve"> – Late Energy Potential, a blending of all three fractional velocities balanced toward the third fraction. (Considered an improvement on the older LPR as a measurement of late energy distribution.)</w:t>
      </w:r>
    </w:p>
    <w:p w:rsidR="00BA1333" w:rsidRDefault="00C85DDF">
      <w:pPr>
        <w:rPr>
          <w:rFonts w:ascii="Comic Sans MS" w:hAnsi="Comic Sans MS"/>
          <w:sz w:val="20"/>
          <w:szCs w:val="20"/>
        </w:rPr>
      </w:pPr>
      <w:r>
        <w:rPr>
          <w:rFonts w:ascii="Comic Sans MS" w:hAnsi="Comic Sans MS"/>
          <w:sz w:val="20"/>
          <w:szCs w:val="20"/>
          <w:u w:val="single"/>
        </w:rPr>
        <w:t>TPP</w:t>
      </w:r>
      <w:r>
        <w:rPr>
          <w:rFonts w:ascii="Comic Sans MS" w:hAnsi="Comic Sans MS"/>
          <w:sz w:val="20"/>
          <w:szCs w:val="20"/>
        </w:rPr>
        <w:t xml:space="preserve"> – Total Pace Potential, a combination of E/EP and L/EP.</w:t>
      </w:r>
    </w:p>
    <w:p w:rsidR="00BA1333" w:rsidRDefault="00C85DDF">
      <w:pPr>
        <w:pStyle w:val="NoSpacing"/>
        <w:rPr>
          <w:rFonts w:ascii="Comic Sans MS" w:hAnsi="Comic Sans MS"/>
          <w:sz w:val="20"/>
          <w:szCs w:val="20"/>
        </w:rPr>
      </w:pPr>
      <w:r>
        <w:rPr>
          <w:rFonts w:ascii="Comic Sans MS" w:hAnsi="Comic Sans MS"/>
          <w:sz w:val="20"/>
          <w:szCs w:val="20"/>
          <w:u w:val="single"/>
        </w:rPr>
        <w:t>Bal</w:t>
      </w:r>
      <w:r>
        <w:rPr>
          <w:rFonts w:ascii="Comic Sans MS" w:hAnsi="Comic Sans MS"/>
          <w:sz w:val="20"/>
          <w:szCs w:val="20"/>
        </w:rPr>
        <w:t xml:space="preserve"> – Balance, the sum of E/EP and L/EP. For dirt races, a balance of energy distribution is desirable and a lower ‘Bal’ number shows a good E/EP and acceptable L/EP. </w:t>
      </w:r>
      <w:r w:rsidR="00335637">
        <w:rPr>
          <w:rFonts w:ascii="Comic Sans MS" w:hAnsi="Comic Sans MS"/>
          <w:sz w:val="20"/>
          <w:szCs w:val="20"/>
        </w:rPr>
        <w:t xml:space="preserve">Many “dirt” winners have a low balance, e.g. </w:t>
      </w:r>
      <w:r>
        <w:rPr>
          <w:rFonts w:ascii="Comic Sans MS" w:hAnsi="Comic Sans MS"/>
          <w:sz w:val="20"/>
          <w:szCs w:val="20"/>
        </w:rPr>
        <w:t>4, 5 or 6</w:t>
      </w:r>
      <w:r w:rsidR="00335637">
        <w:rPr>
          <w:rFonts w:ascii="Comic Sans MS" w:hAnsi="Comic Sans MS"/>
          <w:sz w:val="20"/>
          <w:szCs w:val="20"/>
        </w:rPr>
        <w:t xml:space="preserve">, while winners in </w:t>
      </w:r>
      <w:r>
        <w:rPr>
          <w:rFonts w:ascii="Comic Sans MS" w:hAnsi="Comic Sans MS"/>
          <w:sz w:val="20"/>
          <w:szCs w:val="20"/>
        </w:rPr>
        <w:t>turf races</w:t>
      </w:r>
      <w:r w:rsidR="00335637">
        <w:rPr>
          <w:rFonts w:ascii="Comic Sans MS" w:hAnsi="Comic Sans MS"/>
          <w:sz w:val="20"/>
          <w:szCs w:val="20"/>
        </w:rPr>
        <w:t xml:space="preserve"> </w:t>
      </w:r>
      <w:r>
        <w:rPr>
          <w:rFonts w:ascii="Comic Sans MS" w:hAnsi="Comic Sans MS"/>
          <w:sz w:val="20"/>
          <w:szCs w:val="20"/>
        </w:rPr>
        <w:t xml:space="preserve">often have a Bal over 8. </w:t>
      </w:r>
    </w:p>
    <w:p w:rsidR="00BA1333" w:rsidRDefault="00BA1333">
      <w:pPr>
        <w:pStyle w:val="NoSpacing"/>
        <w:rPr>
          <w:rFonts w:ascii="Comic Sans MS" w:hAnsi="Comic Sans MS"/>
          <w:sz w:val="20"/>
          <w:szCs w:val="20"/>
        </w:rPr>
      </w:pPr>
    </w:p>
    <w:p w:rsidR="00BA1333" w:rsidRDefault="00C85DDF">
      <w:pPr>
        <w:pStyle w:val="NoSpacing"/>
      </w:pPr>
      <w:r>
        <w:rPr>
          <w:rFonts w:ascii="Comic Sans MS" w:hAnsi="Comic Sans MS"/>
          <w:sz w:val="20"/>
          <w:szCs w:val="20"/>
          <w:u w:val="single"/>
        </w:rPr>
        <w:t>ESP</w:t>
      </w:r>
      <w:r>
        <w:rPr>
          <w:rFonts w:ascii="Comic Sans MS" w:hAnsi="Comic Sans MS"/>
          <w:sz w:val="20"/>
          <w:szCs w:val="20"/>
        </w:rPr>
        <w:t xml:space="preserve"> – A running style classification based on Energy. It represents a range of %Med values (defined above) and describes where in a race a horse expends the important portion of its energy, i.e. early vs late. (Of course, it matters </w:t>
      </w:r>
      <w:r>
        <w:rPr>
          <w:rFonts w:ascii="Comic Sans MS" w:hAnsi="Comic Sans MS"/>
          <w:i/>
          <w:sz w:val="20"/>
          <w:szCs w:val="20"/>
        </w:rPr>
        <w:t>where</w:t>
      </w:r>
      <w:r>
        <w:rPr>
          <w:rFonts w:ascii="Comic Sans MS" w:hAnsi="Comic Sans MS"/>
          <w:sz w:val="20"/>
          <w:szCs w:val="20"/>
        </w:rPr>
        <w:t xml:space="preserve"> the horse needs to have energy to expend, given today’s match up, track, distance, surface, etc.) The TPR + E/L screen provides the same information in bar graph form, although calculated by a different formula and without making use of Fraction 1 velocities/energy %, i.e. 2</w:t>
      </w:r>
      <w:r>
        <w:rPr>
          <w:rFonts w:ascii="Comic Sans MS" w:hAnsi="Comic Sans MS"/>
          <w:sz w:val="20"/>
          <w:szCs w:val="20"/>
          <w:vertAlign w:val="superscript"/>
        </w:rPr>
        <w:t>nd</w:t>
      </w:r>
      <w:r>
        <w:rPr>
          <w:rFonts w:ascii="Comic Sans MS" w:hAnsi="Comic Sans MS"/>
          <w:sz w:val="20"/>
          <w:szCs w:val="20"/>
        </w:rPr>
        <w:t xml:space="preserve"> call time based only). </w:t>
      </w:r>
      <w:hyperlink r:id="rId37">
        <w:r>
          <w:rPr>
            <w:rStyle w:val="InternetLink"/>
            <w:rFonts w:ascii="Comic Sans MS" w:hAnsi="Comic Sans MS"/>
            <w:webHidden/>
            <w:sz w:val="20"/>
            <w:szCs w:val="20"/>
          </w:rPr>
          <w:t>http://paceandcap.com/forums/showthread.php?t=3376</w:t>
        </w:r>
      </w:hyperlink>
    </w:p>
    <w:p w:rsidR="00BA1333" w:rsidRDefault="00BA1333">
      <w:pPr>
        <w:pStyle w:val="NoSpacing"/>
        <w:rPr>
          <w:rFonts w:ascii="Comic Sans MS" w:hAnsi="Comic Sans MS"/>
          <w:sz w:val="20"/>
          <w:szCs w:val="20"/>
        </w:rPr>
      </w:pPr>
    </w:p>
    <w:p w:rsidR="00BA1333" w:rsidRDefault="00C85DDF">
      <w:pPr>
        <w:rPr>
          <w:rFonts w:ascii="Comic Sans MS" w:hAnsi="Comic Sans MS"/>
          <w:sz w:val="20"/>
          <w:szCs w:val="20"/>
        </w:rPr>
      </w:pPr>
      <w:r>
        <w:rPr>
          <w:rFonts w:ascii="Comic Sans MS" w:hAnsi="Comic Sans MS"/>
          <w:sz w:val="20"/>
          <w:szCs w:val="20"/>
          <w:u w:val="single"/>
        </w:rPr>
        <w:t>RS</w:t>
      </w:r>
      <w:r>
        <w:rPr>
          <w:rFonts w:ascii="Comic Sans MS" w:hAnsi="Comic Sans MS"/>
          <w:sz w:val="20"/>
          <w:szCs w:val="20"/>
        </w:rPr>
        <w:t xml:space="preserve"> – The traditional ‘visual’ running style classifications with Quirin Speed Points.</w:t>
      </w:r>
    </w:p>
    <w:p w:rsidR="00BA1333" w:rsidRDefault="00C85DDF" w:rsidP="00A545B3">
      <w:pPr>
        <w:pStyle w:val="Heading2"/>
      </w:pPr>
      <w:bookmarkStart w:id="10" w:name="_Toc483825284"/>
      <w:r>
        <w:lastRenderedPageBreak/>
        <w:t>Analysis/PMTR/TPR Screen</w:t>
      </w:r>
      <w:bookmarkEnd w:id="10"/>
    </w:p>
    <w:p w:rsidR="00BA1333" w:rsidRDefault="00BA1333">
      <w:pPr>
        <w:pStyle w:val="NoSpacing"/>
        <w:rPr>
          <w:rFonts w:ascii="Comic Sans MS" w:hAnsi="Comic Sans MS"/>
          <w:sz w:val="20"/>
          <w:szCs w:val="20"/>
        </w:rPr>
      </w:pPr>
    </w:p>
    <w:p w:rsidR="00BA1333" w:rsidRDefault="00203898">
      <w:pPr>
        <w:pStyle w:val="NoSpacing"/>
        <w:rPr>
          <w:rFonts w:ascii="Comic Sans MS" w:hAnsi="Comic Sans MS"/>
          <w:sz w:val="20"/>
          <w:szCs w:val="20"/>
        </w:rPr>
      </w:pPr>
      <w:r>
        <w:rPr>
          <w:rFonts w:ascii="Comic Sans MS" w:hAnsi="Comic Sans MS"/>
          <w:noProof/>
          <w:sz w:val="20"/>
          <w:szCs w:val="20"/>
          <w:lang w:bidi="ar-SA"/>
        </w:rPr>
        <w:drawing>
          <wp:inline distT="0" distB="0" distL="0" distR="0">
            <wp:extent cx="6400800" cy="2306823"/>
            <wp:effectExtent l="19050" t="0" r="0" b="0"/>
            <wp:docPr id="22" name="Picture 21" descr="C:\Users\Mick\Desktop\Capt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ck\Desktop\Capture10.JPG"/>
                    <pic:cNvPicPr>
                      <a:picLocks noChangeAspect="1" noChangeArrowheads="1"/>
                    </pic:cNvPicPr>
                  </pic:nvPicPr>
                  <pic:blipFill>
                    <a:blip r:embed="rId38" cstate="print"/>
                    <a:srcRect/>
                    <a:stretch>
                      <a:fillRect/>
                    </a:stretch>
                  </pic:blipFill>
                  <pic:spPr bwMode="auto">
                    <a:xfrm>
                      <a:off x="0" y="0"/>
                      <a:ext cx="6400800" cy="2306823"/>
                    </a:xfrm>
                    <a:prstGeom prst="rect">
                      <a:avLst/>
                    </a:prstGeom>
                    <a:noFill/>
                    <a:ln w="9525">
                      <a:noFill/>
                      <a:miter lim="800000"/>
                      <a:headEnd/>
                      <a:tailEnd/>
                    </a:ln>
                  </pic:spPr>
                </pic:pic>
              </a:graphicData>
            </a:graphic>
          </wp:inline>
        </w:drawing>
      </w:r>
    </w:p>
    <w:p w:rsidR="00BA1333" w:rsidRDefault="00BA1333">
      <w:pPr>
        <w:pStyle w:val="NoSpacing"/>
        <w:rPr>
          <w:rFonts w:ascii="Comic Sans MS" w:hAnsi="Comic Sans MS"/>
          <w:sz w:val="20"/>
          <w:szCs w:val="20"/>
        </w:rPr>
      </w:pPr>
    </w:p>
    <w:p w:rsidR="00BA1333" w:rsidRDefault="00C85DDF">
      <w:pPr>
        <w:rPr>
          <w:rFonts w:ascii="Comic Sans MS" w:hAnsi="Comic Sans MS"/>
          <w:i/>
          <w:sz w:val="20"/>
          <w:szCs w:val="20"/>
        </w:rPr>
      </w:pPr>
      <w:r>
        <w:rPr>
          <w:rFonts w:ascii="Comic Sans MS" w:hAnsi="Comic Sans MS"/>
          <w:i/>
          <w:sz w:val="20"/>
          <w:szCs w:val="20"/>
        </w:rPr>
        <w:t>This screen displays Total Pace Ratings, its two components, and the Early/Late Differential in ‘graph’ form (commonly called the ‘sticks’).</w:t>
      </w:r>
    </w:p>
    <w:p w:rsidR="00BA1333" w:rsidRDefault="00C85DDF">
      <w:pPr>
        <w:rPr>
          <w:rFonts w:ascii="Comic Sans MS" w:hAnsi="Comic Sans MS"/>
          <w:i/>
          <w:sz w:val="20"/>
          <w:szCs w:val="20"/>
        </w:rPr>
      </w:pPr>
      <w:r>
        <w:rPr>
          <w:rFonts w:ascii="Comic Sans MS" w:hAnsi="Comic Sans MS"/>
          <w:i/>
          <w:sz w:val="20"/>
          <w:szCs w:val="20"/>
        </w:rPr>
        <w:t xml:space="preserve">After the “Dist” column, the following are displayed. </w:t>
      </w:r>
    </w:p>
    <w:p w:rsidR="00BA1333" w:rsidRDefault="00C85DDF">
      <w:pPr>
        <w:rPr>
          <w:rFonts w:ascii="Comic Sans MS" w:hAnsi="Comic Sans MS"/>
          <w:sz w:val="20"/>
          <w:szCs w:val="20"/>
        </w:rPr>
      </w:pPr>
      <w:r>
        <w:rPr>
          <w:rFonts w:ascii="Comic Sans MS" w:hAnsi="Comic Sans MS"/>
          <w:sz w:val="20"/>
          <w:szCs w:val="20"/>
          <w:u w:val="single"/>
        </w:rPr>
        <w:t>SR</w:t>
      </w:r>
      <w:r>
        <w:rPr>
          <w:rFonts w:ascii="Comic Sans MS" w:hAnsi="Comic Sans MS"/>
          <w:sz w:val="20"/>
          <w:szCs w:val="20"/>
        </w:rPr>
        <w:t xml:space="preserve"> – RDSS Adjusted Speed Rating for the selected paceline.</w:t>
      </w:r>
    </w:p>
    <w:p w:rsidR="00BA1333" w:rsidRDefault="00C85DDF">
      <w:pPr>
        <w:rPr>
          <w:rFonts w:ascii="Comic Sans MS" w:hAnsi="Comic Sans MS"/>
          <w:sz w:val="20"/>
          <w:szCs w:val="20"/>
        </w:rPr>
      </w:pPr>
      <w:r>
        <w:rPr>
          <w:rFonts w:ascii="Comic Sans MS" w:hAnsi="Comic Sans MS"/>
          <w:sz w:val="20"/>
          <w:szCs w:val="20"/>
          <w:u w:val="single"/>
        </w:rPr>
        <w:t>Total Energy</w:t>
      </w:r>
      <w:r>
        <w:rPr>
          <w:rFonts w:ascii="Comic Sans MS" w:hAnsi="Comic Sans MS"/>
          <w:sz w:val="20"/>
          <w:szCs w:val="20"/>
        </w:rPr>
        <w:t xml:space="preserve"> – Total Energy (TE), refers to the Total Energy of the horse and is the sum of the 3 fractional velocities of the horse itself, i.e. F1 + F2 +F3 = Total Energy. </w:t>
      </w:r>
    </w:p>
    <w:p w:rsidR="00BA1333" w:rsidRDefault="00C85DDF">
      <w:pPr>
        <w:rPr>
          <w:rFonts w:ascii="Comic Sans MS" w:hAnsi="Comic Sans MS"/>
          <w:sz w:val="20"/>
          <w:szCs w:val="20"/>
        </w:rPr>
      </w:pPr>
      <w:r>
        <w:rPr>
          <w:rFonts w:ascii="Comic Sans MS" w:hAnsi="Comic Sans MS"/>
          <w:sz w:val="20"/>
          <w:szCs w:val="20"/>
          <w:u w:val="single"/>
        </w:rPr>
        <w:t>EPR</w:t>
      </w:r>
      <w:r>
        <w:rPr>
          <w:rFonts w:ascii="Comic Sans MS" w:hAnsi="Comic Sans MS"/>
          <w:sz w:val="20"/>
          <w:szCs w:val="20"/>
        </w:rPr>
        <w:t xml:space="preserve"> – Early Pace Rating, a rating based on the horse’s velocity to the Second Call.</w:t>
      </w:r>
    </w:p>
    <w:p w:rsidR="00BA1333" w:rsidRDefault="00C85DDF">
      <w:pPr>
        <w:rPr>
          <w:rFonts w:ascii="Comic Sans MS" w:hAnsi="Comic Sans MS"/>
          <w:sz w:val="20"/>
          <w:szCs w:val="20"/>
        </w:rPr>
      </w:pPr>
      <w:r>
        <w:rPr>
          <w:rFonts w:ascii="Comic Sans MS" w:hAnsi="Comic Sans MS"/>
          <w:sz w:val="20"/>
          <w:szCs w:val="20"/>
          <w:u w:val="single"/>
        </w:rPr>
        <w:t>LPR</w:t>
      </w:r>
      <w:r>
        <w:rPr>
          <w:rFonts w:ascii="Comic Sans MS" w:hAnsi="Comic Sans MS"/>
          <w:sz w:val="20"/>
          <w:szCs w:val="20"/>
        </w:rPr>
        <w:t xml:space="preserve"> – Late Pace Rating, a rating based on the average of the horse’s Second Call and Third Fraction velocities, i.e. SC + F3 / 2.</w:t>
      </w:r>
    </w:p>
    <w:p w:rsidR="00BA1333" w:rsidRDefault="00C85DDF">
      <w:pPr>
        <w:rPr>
          <w:rFonts w:ascii="Comic Sans MS" w:hAnsi="Comic Sans MS"/>
          <w:sz w:val="20"/>
          <w:szCs w:val="20"/>
        </w:rPr>
      </w:pPr>
      <w:r>
        <w:rPr>
          <w:rFonts w:ascii="Comic Sans MS" w:hAnsi="Comic Sans MS"/>
          <w:sz w:val="20"/>
          <w:szCs w:val="20"/>
          <w:u w:val="single"/>
        </w:rPr>
        <w:t>TPR</w:t>
      </w:r>
      <w:r>
        <w:rPr>
          <w:rFonts w:ascii="Comic Sans MS" w:hAnsi="Comic Sans MS"/>
          <w:sz w:val="20"/>
          <w:szCs w:val="20"/>
        </w:rPr>
        <w:t xml:space="preserve"> – Total Pace Rating, the sum of EPR and LPR.</w:t>
      </w:r>
    </w:p>
    <w:p w:rsidR="00BA1333" w:rsidRDefault="00C85DDF">
      <w:pPr>
        <w:rPr>
          <w:rFonts w:ascii="Comic Sans MS" w:hAnsi="Comic Sans MS"/>
          <w:sz w:val="20"/>
          <w:szCs w:val="20"/>
        </w:rPr>
      </w:pPr>
      <w:r>
        <w:rPr>
          <w:rFonts w:ascii="Comic Sans MS" w:hAnsi="Comic Sans MS"/>
          <w:sz w:val="20"/>
          <w:szCs w:val="20"/>
          <w:u w:val="single"/>
        </w:rPr>
        <w:t>Late Early</w:t>
      </w:r>
      <w:r>
        <w:rPr>
          <w:rFonts w:ascii="Comic Sans MS" w:hAnsi="Comic Sans MS"/>
          <w:sz w:val="20"/>
          <w:szCs w:val="20"/>
        </w:rPr>
        <w:t xml:space="preserve"> bar graph – A visual representation of where </w:t>
      </w:r>
      <w:r w:rsidR="00176C11">
        <w:rPr>
          <w:rFonts w:ascii="Comic Sans MS" w:hAnsi="Comic Sans MS"/>
          <w:sz w:val="20"/>
          <w:szCs w:val="20"/>
        </w:rPr>
        <w:t>the</w:t>
      </w:r>
      <w:r>
        <w:rPr>
          <w:rFonts w:ascii="Comic Sans MS" w:hAnsi="Comic Sans MS"/>
          <w:sz w:val="20"/>
          <w:szCs w:val="20"/>
        </w:rPr>
        <w:t xml:space="preserve"> horse uses its Energy</w:t>
      </w:r>
      <w:r w:rsidR="00176C11">
        <w:rPr>
          <w:rFonts w:ascii="Comic Sans MS" w:hAnsi="Comic Sans MS"/>
          <w:sz w:val="20"/>
          <w:szCs w:val="20"/>
        </w:rPr>
        <w:t>, either Late or Early. It is the difference in points of the LPR number subtracted from the EPR number. A positive difference indicates a surplus of Early energy, while a negative difference indicates a surplus of Late energy, as measured in the PMTR points system.</w:t>
      </w:r>
    </w:p>
    <w:p w:rsidR="00BA1333" w:rsidRDefault="002F1108">
      <w:pPr>
        <w:pStyle w:val="NoSpacing"/>
        <w:rPr>
          <w:rFonts w:ascii="Comic Sans MS" w:hAnsi="Comic Sans MS"/>
          <w:sz w:val="20"/>
          <w:szCs w:val="20"/>
        </w:rPr>
      </w:pPr>
      <w:r>
        <w:rPr>
          <w:rFonts w:ascii="Comic Sans MS" w:hAnsi="Comic Sans MS"/>
          <w:sz w:val="20"/>
          <w:szCs w:val="20"/>
          <w:u w:val="single"/>
        </w:rPr>
        <w:t>VDC%</w:t>
      </w:r>
      <w:r>
        <w:rPr>
          <w:rFonts w:ascii="Comic Sans MS" w:hAnsi="Comic Sans MS"/>
          <w:sz w:val="20"/>
          <w:szCs w:val="20"/>
        </w:rPr>
        <w:t xml:space="preserve"> – Velocity relative to Deceleration, is a fraction by fraction summing of deceleration relative to how fast the horse was running in that fraction, expressed in a ‘Perceptor’ format, i.e. percentage deviation from the ‘best,’ the best represented as ‘0.0’. (Perceptor is described in more detail on the ‘Primary’ screen following.) The purpose of VDC is to show how well a horse did at overcoming the pace of the race, even if ranked lower on BL/BL, which it often would be if it happened to have lower Total Energy.</w:t>
      </w:r>
    </w:p>
    <w:p w:rsidR="00731244" w:rsidRDefault="00731244">
      <w:pPr>
        <w:pStyle w:val="NoSpacing"/>
        <w:rPr>
          <w:rFonts w:ascii="Comic Sans MS" w:hAnsi="Comic Sans MS"/>
          <w:sz w:val="20"/>
          <w:szCs w:val="20"/>
        </w:rPr>
      </w:pPr>
    </w:p>
    <w:p w:rsidR="00731244" w:rsidRDefault="00731244">
      <w:pPr>
        <w:pStyle w:val="NoSpacing"/>
        <w:rPr>
          <w:rFonts w:ascii="Comic Sans MS" w:hAnsi="Comic Sans MS"/>
          <w:sz w:val="20"/>
          <w:szCs w:val="20"/>
        </w:rPr>
      </w:pPr>
      <w:r>
        <w:rPr>
          <w:rFonts w:ascii="Comic Sans MS" w:hAnsi="Comic Sans MS"/>
          <w:sz w:val="20"/>
          <w:szCs w:val="20"/>
          <w:u w:val="single"/>
        </w:rPr>
        <w:t>RS</w:t>
      </w:r>
      <w:r>
        <w:rPr>
          <w:rFonts w:ascii="Comic Sans MS" w:hAnsi="Comic Sans MS"/>
          <w:sz w:val="20"/>
          <w:szCs w:val="20"/>
        </w:rPr>
        <w:t xml:space="preserve"> – The traditional ‘visual’ running style classifications with Quirin Speed Points.</w:t>
      </w:r>
    </w:p>
    <w:p w:rsidR="00BA1333" w:rsidRDefault="00C85DDF">
      <w:pPr>
        <w:rPr>
          <w:rFonts w:ascii="Comic Sans MS" w:hAnsi="Comic Sans MS"/>
          <w:sz w:val="20"/>
          <w:szCs w:val="20"/>
        </w:rPr>
      </w:pPr>
      <w:r>
        <w:br w:type="page"/>
      </w:r>
    </w:p>
    <w:p w:rsidR="00BA1333" w:rsidRDefault="00C85DDF" w:rsidP="00A545B3">
      <w:pPr>
        <w:pStyle w:val="Heading2"/>
      </w:pPr>
      <w:bookmarkStart w:id="11" w:name="_Toc483825285"/>
      <w:r>
        <w:lastRenderedPageBreak/>
        <w:t>Analysis/Segments Screen</w:t>
      </w:r>
      <w:bookmarkEnd w:id="11"/>
    </w:p>
    <w:p w:rsidR="00BA1333" w:rsidRDefault="00BA1333">
      <w:pPr>
        <w:pStyle w:val="NoSpacing"/>
        <w:rPr>
          <w:rFonts w:ascii="Comic Sans MS" w:hAnsi="Comic Sans MS"/>
          <w:sz w:val="20"/>
          <w:szCs w:val="20"/>
        </w:rPr>
      </w:pPr>
    </w:p>
    <w:p w:rsidR="00BA1333" w:rsidRDefault="00DC50AE">
      <w:pPr>
        <w:pStyle w:val="NoSpacing"/>
        <w:rPr>
          <w:rFonts w:ascii="Comic Sans MS" w:hAnsi="Comic Sans MS"/>
          <w:sz w:val="20"/>
          <w:szCs w:val="20"/>
        </w:rPr>
      </w:pPr>
      <w:r>
        <w:rPr>
          <w:rFonts w:ascii="Comic Sans MS" w:hAnsi="Comic Sans MS"/>
          <w:noProof/>
          <w:sz w:val="20"/>
          <w:szCs w:val="20"/>
          <w:lang w:bidi="ar-SA"/>
        </w:rPr>
        <w:drawing>
          <wp:inline distT="0" distB="0" distL="0" distR="0">
            <wp:extent cx="6400800" cy="2081702"/>
            <wp:effectExtent l="19050" t="0" r="0" b="0"/>
            <wp:docPr id="23" name="Picture 22" descr="C:\Users\Mick\Desktop\Captu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ick\Desktop\Capture11.JPG"/>
                    <pic:cNvPicPr>
                      <a:picLocks noChangeAspect="1" noChangeArrowheads="1"/>
                    </pic:cNvPicPr>
                  </pic:nvPicPr>
                  <pic:blipFill>
                    <a:blip r:embed="rId39" cstate="print"/>
                    <a:srcRect/>
                    <a:stretch>
                      <a:fillRect/>
                    </a:stretch>
                  </pic:blipFill>
                  <pic:spPr bwMode="auto">
                    <a:xfrm>
                      <a:off x="0" y="0"/>
                      <a:ext cx="6400800" cy="2081702"/>
                    </a:xfrm>
                    <a:prstGeom prst="rect">
                      <a:avLst/>
                    </a:prstGeom>
                    <a:noFill/>
                    <a:ln w="9525">
                      <a:noFill/>
                      <a:miter lim="800000"/>
                      <a:headEnd/>
                      <a:tailEnd/>
                    </a:ln>
                  </pic:spPr>
                </pic:pic>
              </a:graphicData>
            </a:graphic>
          </wp:inline>
        </w:drawing>
      </w:r>
    </w:p>
    <w:p w:rsidR="00BA1333" w:rsidRDefault="00BA1333">
      <w:pPr>
        <w:pStyle w:val="NoSpacing"/>
        <w:rPr>
          <w:rFonts w:ascii="Comic Sans MS" w:hAnsi="Comic Sans MS"/>
          <w:sz w:val="20"/>
          <w:szCs w:val="20"/>
        </w:rPr>
      </w:pPr>
    </w:p>
    <w:p w:rsidR="00BA1333" w:rsidRDefault="00C85DDF">
      <w:pPr>
        <w:rPr>
          <w:rFonts w:ascii="Comic Sans MS" w:hAnsi="Comic Sans MS"/>
          <w:i/>
          <w:sz w:val="20"/>
          <w:szCs w:val="20"/>
        </w:rPr>
      </w:pPr>
      <w:r>
        <w:rPr>
          <w:rFonts w:ascii="Comic Sans MS" w:hAnsi="Comic Sans MS"/>
          <w:i/>
          <w:sz w:val="20"/>
          <w:szCs w:val="20"/>
        </w:rPr>
        <w:t>In addition to information previously shown and described, this screen displays the following:</w:t>
      </w:r>
    </w:p>
    <w:p w:rsidR="00BA1333" w:rsidRDefault="00C85DDF">
      <w:pPr>
        <w:pStyle w:val="NoSpacing"/>
        <w:rPr>
          <w:rFonts w:ascii="Comic Sans MS" w:hAnsi="Comic Sans MS"/>
          <w:sz w:val="20"/>
          <w:szCs w:val="20"/>
        </w:rPr>
      </w:pPr>
      <w:r>
        <w:rPr>
          <w:rFonts w:ascii="Comic Sans MS" w:hAnsi="Comic Sans MS"/>
          <w:sz w:val="20"/>
          <w:szCs w:val="20"/>
          <w:u w:val="single"/>
        </w:rPr>
        <w:t>Computed Beaten Lengths</w:t>
      </w:r>
      <w:r>
        <w:rPr>
          <w:rFonts w:ascii="Comic Sans MS" w:hAnsi="Comic Sans MS"/>
          <w:sz w:val="20"/>
          <w:szCs w:val="20"/>
        </w:rPr>
        <w:t>:</w:t>
      </w:r>
    </w:p>
    <w:p w:rsidR="00BA1333" w:rsidRDefault="00C85DDF">
      <w:pPr>
        <w:pStyle w:val="NoSpacing"/>
        <w:numPr>
          <w:ilvl w:val="0"/>
          <w:numId w:val="10"/>
        </w:numPr>
        <w:rPr>
          <w:rFonts w:ascii="Comic Sans MS" w:hAnsi="Comic Sans MS"/>
          <w:sz w:val="20"/>
          <w:szCs w:val="20"/>
        </w:rPr>
      </w:pPr>
      <w:r>
        <w:rPr>
          <w:rFonts w:ascii="Comic Sans MS" w:hAnsi="Comic Sans MS"/>
          <w:sz w:val="20"/>
          <w:szCs w:val="20"/>
        </w:rPr>
        <w:t xml:space="preserve">F1 – determined by the horse’s velocity for Fraction 1. </w:t>
      </w:r>
    </w:p>
    <w:p w:rsidR="00BA1333" w:rsidRDefault="00C85DDF">
      <w:pPr>
        <w:pStyle w:val="NoSpacing"/>
        <w:numPr>
          <w:ilvl w:val="0"/>
          <w:numId w:val="10"/>
        </w:numPr>
        <w:rPr>
          <w:rFonts w:ascii="Comic Sans MS" w:hAnsi="Comic Sans MS"/>
          <w:sz w:val="20"/>
          <w:szCs w:val="20"/>
        </w:rPr>
      </w:pPr>
      <w:r>
        <w:rPr>
          <w:rFonts w:ascii="Comic Sans MS" w:hAnsi="Comic Sans MS"/>
          <w:sz w:val="20"/>
          <w:szCs w:val="20"/>
        </w:rPr>
        <w:t>SC – determined by the horse’s velocity to the Second Call, i.e. Fractions 1 and 2.</w:t>
      </w:r>
    </w:p>
    <w:p w:rsidR="00BA1333" w:rsidRDefault="00C85DDF">
      <w:pPr>
        <w:pStyle w:val="NoSpacing"/>
        <w:numPr>
          <w:ilvl w:val="0"/>
          <w:numId w:val="10"/>
        </w:numPr>
        <w:rPr>
          <w:rFonts w:ascii="Comic Sans MS" w:hAnsi="Comic Sans MS"/>
          <w:sz w:val="20"/>
          <w:szCs w:val="20"/>
        </w:rPr>
      </w:pPr>
      <w:r>
        <w:rPr>
          <w:rFonts w:ascii="Comic Sans MS" w:hAnsi="Comic Sans MS"/>
          <w:sz w:val="20"/>
          <w:szCs w:val="20"/>
        </w:rPr>
        <w:t xml:space="preserve">Fin – determined by the horse’s average velocity for the entire race, i.e. total distance / final time. (Average velocity for the entire race is also True Speed (TS) and is consistent with the RDSS Adjusted Speed Rating (ASR) in rankings.) </w:t>
      </w:r>
    </w:p>
    <w:p w:rsidR="00BA1333" w:rsidRDefault="00BA1333">
      <w:pPr>
        <w:pStyle w:val="NoSpacing"/>
        <w:ind w:left="720"/>
        <w:rPr>
          <w:rFonts w:ascii="Comic Sans MS" w:hAnsi="Comic Sans MS"/>
          <w:sz w:val="20"/>
          <w:szCs w:val="20"/>
        </w:rPr>
      </w:pPr>
    </w:p>
    <w:p w:rsidR="00BA1333" w:rsidRDefault="00C85DDF">
      <w:pPr>
        <w:rPr>
          <w:rFonts w:ascii="Comic Sans MS" w:hAnsi="Comic Sans MS"/>
          <w:sz w:val="20"/>
          <w:szCs w:val="20"/>
        </w:rPr>
      </w:pPr>
      <w:r>
        <w:rPr>
          <w:rFonts w:ascii="Comic Sans MS" w:hAnsi="Comic Sans MS"/>
          <w:sz w:val="20"/>
          <w:szCs w:val="20"/>
          <w:u w:val="single"/>
        </w:rPr>
        <w:t>VDC%</w:t>
      </w:r>
      <w:r>
        <w:rPr>
          <w:rFonts w:ascii="Comic Sans MS" w:hAnsi="Comic Sans MS"/>
          <w:sz w:val="20"/>
          <w:szCs w:val="20"/>
        </w:rPr>
        <w:t xml:space="preserve"> – Velocity relative to Deceleration, is a fraction by fraction summing of deceleration relative to how fast the horse was running in that fraction, expressed in a ‘Perceptor’ format, i.e. percentage deviation from the ‘best,’ the best represented as ‘0.0’. </w:t>
      </w:r>
    </w:p>
    <w:p w:rsidR="00BA1333" w:rsidRDefault="00C85DDF">
      <w:pPr>
        <w:pStyle w:val="NoSpacing"/>
        <w:rPr>
          <w:rFonts w:ascii="Comic Sans MS" w:hAnsi="Comic Sans MS"/>
          <w:sz w:val="20"/>
          <w:szCs w:val="20"/>
        </w:rPr>
      </w:pPr>
      <w:r>
        <w:rPr>
          <w:rFonts w:ascii="Comic Sans MS" w:hAnsi="Comic Sans MS"/>
          <w:sz w:val="20"/>
          <w:szCs w:val="20"/>
          <w:u w:val="single"/>
        </w:rPr>
        <w:t>Incremental Match Up</w:t>
      </w:r>
      <w:r>
        <w:rPr>
          <w:rFonts w:ascii="Comic Sans MS" w:hAnsi="Comic Sans MS"/>
          <w:sz w:val="20"/>
          <w:szCs w:val="20"/>
        </w:rPr>
        <w:t xml:space="preserve"> – A visual representation of how the horses match up on velocity within each race segment, using the selected pacelines. </w:t>
      </w:r>
    </w:p>
    <w:p w:rsidR="00BA1333" w:rsidRDefault="00C85DDF">
      <w:pPr>
        <w:pStyle w:val="NoSpacing"/>
        <w:numPr>
          <w:ilvl w:val="0"/>
          <w:numId w:val="11"/>
        </w:numPr>
        <w:rPr>
          <w:rFonts w:ascii="Comic Sans MS" w:hAnsi="Comic Sans MS"/>
          <w:sz w:val="20"/>
          <w:szCs w:val="20"/>
        </w:rPr>
      </w:pPr>
      <w:r>
        <w:rPr>
          <w:rFonts w:ascii="Comic Sans MS" w:hAnsi="Comic Sans MS"/>
          <w:sz w:val="20"/>
          <w:szCs w:val="20"/>
        </w:rPr>
        <w:t xml:space="preserve">F1 – determined by the horse’s F1 velocity.  </w:t>
      </w:r>
    </w:p>
    <w:p w:rsidR="00BA1333" w:rsidRDefault="00C85DDF">
      <w:pPr>
        <w:pStyle w:val="NoSpacing"/>
        <w:numPr>
          <w:ilvl w:val="0"/>
          <w:numId w:val="11"/>
        </w:numPr>
        <w:rPr>
          <w:rFonts w:ascii="Comic Sans MS" w:hAnsi="Comic Sans MS"/>
          <w:sz w:val="20"/>
          <w:szCs w:val="20"/>
        </w:rPr>
      </w:pPr>
      <w:r>
        <w:rPr>
          <w:rFonts w:ascii="Comic Sans MS" w:hAnsi="Comic Sans MS"/>
          <w:sz w:val="20"/>
          <w:szCs w:val="20"/>
        </w:rPr>
        <w:t>F2 – determined by the horse’s F2 velocity</w:t>
      </w:r>
    </w:p>
    <w:p w:rsidR="00BA1333" w:rsidRDefault="00C85DDF">
      <w:pPr>
        <w:pStyle w:val="NoSpacing"/>
        <w:numPr>
          <w:ilvl w:val="0"/>
          <w:numId w:val="11"/>
        </w:numPr>
        <w:rPr>
          <w:rFonts w:ascii="Comic Sans MS" w:hAnsi="Comic Sans MS"/>
          <w:sz w:val="20"/>
          <w:szCs w:val="20"/>
        </w:rPr>
      </w:pPr>
      <w:r>
        <w:rPr>
          <w:rFonts w:ascii="Comic Sans MS" w:hAnsi="Comic Sans MS"/>
          <w:sz w:val="20"/>
          <w:szCs w:val="20"/>
        </w:rPr>
        <w:t xml:space="preserve">TS + F3 – determined by averaging the horse’s True Speed + F3 velocity. </w:t>
      </w:r>
    </w:p>
    <w:p w:rsidR="00BA1333" w:rsidRDefault="00BA1333">
      <w:pPr>
        <w:pStyle w:val="NoSpacing"/>
        <w:ind w:left="1080"/>
        <w:rPr>
          <w:rFonts w:ascii="Comic Sans MS" w:hAnsi="Comic Sans MS"/>
          <w:sz w:val="20"/>
          <w:szCs w:val="20"/>
        </w:rPr>
      </w:pPr>
    </w:p>
    <w:p w:rsidR="00983F38" w:rsidRDefault="00C85DDF">
      <w:pPr>
        <w:pStyle w:val="NoSpacing"/>
        <w:rPr>
          <w:rFonts w:ascii="Comic Sans MS" w:hAnsi="Comic Sans MS"/>
          <w:sz w:val="20"/>
          <w:szCs w:val="20"/>
        </w:rPr>
      </w:pPr>
      <w:r>
        <w:rPr>
          <w:rFonts w:ascii="Comic Sans MS" w:hAnsi="Comic Sans MS"/>
          <w:sz w:val="20"/>
          <w:szCs w:val="20"/>
        </w:rPr>
        <w:t xml:space="preserve">Each segment is portrayed individually, as if there were three different races. They are not cumulative. For the projected winner, see Computed Beaten Lengths – Fin column. </w:t>
      </w:r>
    </w:p>
    <w:p w:rsidR="00E15D0B" w:rsidRDefault="00E15D0B">
      <w:pPr>
        <w:pStyle w:val="NoSpacing"/>
      </w:pPr>
    </w:p>
    <w:p w:rsidR="00983F38" w:rsidRDefault="00983F38">
      <w:pPr>
        <w:pStyle w:val="NoSpacing"/>
      </w:pPr>
    </w:p>
    <w:p w:rsidR="00BA1333" w:rsidRDefault="00BA1333"/>
    <w:p w:rsidR="00983F38" w:rsidRDefault="00983F38">
      <w:pPr>
        <w:rPr>
          <w:rFonts w:ascii="Comic Sans MS" w:hAnsi="Comic Sans MS"/>
          <w:sz w:val="20"/>
          <w:szCs w:val="20"/>
        </w:rPr>
      </w:pPr>
    </w:p>
    <w:p w:rsidR="00983F38" w:rsidRDefault="00983F38">
      <w:pPr>
        <w:rPr>
          <w:rFonts w:ascii="Comic Sans MS" w:eastAsiaTheme="majorEastAsia" w:hAnsi="Comic Sans MS" w:cstheme="majorBidi"/>
          <w:b/>
          <w:bCs/>
          <w:sz w:val="24"/>
          <w:szCs w:val="26"/>
        </w:rPr>
      </w:pPr>
      <w:r>
        <w:br w:type="page"/>
      </w:r>
    </w:p>
    <w:p w:rsidR="00BA1333" w:rsidRDefault="00C85DDF" w:rsidP="00A545B3">
      <w:pPr>
        <w:pStyle w:val="Heading2"/>
      </w:pPr>
      <w:bookmarkStart w:id="12" w:name="_Toc483825286"/>
      <w:r>
        <w:lastRenderedPageBreak/>
        <w:t>Analysis/Primary Screen</w:t>
      </w:r>
      <w:bookmarkEnd w:id="12"/>
    </w:p>
    <w:p w:rsidR="00BA1333" w:rsidRDefault="00BA1333">
      <w:pPr>
        <w:pStyle w:val="NoSpacing"/>
        <w:rPr>
          <w:rFonts w:ascii="Comic Sans MS" w:hAnsi="Comic Sans MS"/>
          <w:sz w:val="20"/>
          <w:szCs w:val="20"/>
        </w:rPr>
      </w:pPr>
    </w:p>
    <w:p w:rsidR="00BA1333" w:rsidRDefault="007F0AAE" w:rsidP="007F0AAE">
      <w:pPr>
        <w:pStyle w:val="NoSpacing"/>
        <w:jc w:val="center"/>
        <w:rPr>
          <w:rFonts w:ascii="Comic Sans MS" w:hAnsi="Comic Sans MS"/>
          <w:sz w:val="20"/>
          <w:szCs w:val="20"/>
        </w:rPr>
      </w:pPr>
      <w:r>
        <w:rPr>
          <w:rFonts w:ascii="Comic Sans MS" w:hAnsi="Comic Sans MS"/>
          <w:noProof/>
          <w:sz w:val="20"/>
          <w:szCs w:val="20"/>
          <w:lang w:bidi="ar-SA"/>
        </w:rPr>
        <w:drawing>
          <wp:inline distT="0" distB="0" distL="0" distR="0">
            <wp:extent cx="6400800" cy="2189747"/>
            <wp:effectExtent l="19050" t="0" r="0" b="0"/>
            <wp:docPr id="24" name="Picture 23" descr="C:\Users\Mick\Desktop\Capt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ck\Desktop\Capture12.JPG"/>
                    <pic:cNvPicPr>
                      <a:picLocks noChangeAspect="1" noChangeArrowheads="1"/>
                    </pic:cNvPicPr>
                  </pic:nvPicPr>
                  <pic:blipFill>
                    <a:blip r:embed="rId40" cstate="print"/>
                    <a:srcRect/>
                    <a:stretch>
                      <a:fillRect/>
                    </a:stretch>
                  </pic:blipFill>
                  <pic:spPr bwMode="auto">
                    <a:xfrm>
                      <a:off x="0" y="0"/>
                      <a:ext cx="6400800" cy="2189747"/>
                    </a:xfrm>
                    <a:prstGeom prst="rect">
                      <a:avLst/>
                    </a:prstGeom>
                    <a:noFill/>
                    <a:ln w="9525">
                      <a:noFill/>
                      <a:miter lim="800000"/>
                      <a:headEnd/>
                      <a:tailEnd/>
                    </a:ln>
                  </pic:spPr>
                </pic:pic>
              </a:graphicData>
            </a:graphic>
          </wp:inline>
        </w:drawing>
      </w:r>
    </w:p>
    <w:p w:rsidR="00BA1333" w:rsidRDefault="00BA1333">
      <w:pPr>
        <w:pStyle w:val="NoSpacing"/>
        <w:rPr>
          <w:rFonts w:ascii="Comic Sans MS" w:hAnsi="Comic Sans MS"/>
          <w:sz w:val="20"/>
          <w:szCs w:val="20"/>
        </w:rPr>
      </w:pPr>
    </w:p>
    <w:p w:rsidR="00BA1333" w:rsidRDefault="00C85DDF">
      <w:pPr>
        <w:rPr>
          <w:rFonts w:ascii="Comic Sans MS" w:hAnsi="Comic Sans MS"/>
          <w:sz w:val="20"/>
          <w:szCs w:val="20"/>
        </w:rPr>
      </w:pPr>
      <w:r>
        <w:rPr>
          <w:rFonts w:ascii="Comic Sans MS" w:hAnsi="Comic Sans MS"/>
          <w:i/>
          <w:sz w:val="20"/>
          <w:szCs w:val="20"/>
        </w:rPr>
        <w:t>This screen displays the rankings of the seven ‘Primary Factors’ that comprise the Line Score (thus the tab name ‘Primary’), the Perceptor Total, the Primary Line Score, the Velocity/Deceleration percentage and the Composite Speed Rating, all presented in the “Perceptor” format except the Primary LS.</w:t>
      </w:r>
    </w:p>
    <w:p w:rsidR="00BA1333" w:rsidRDefault="00C85DDF">
      <w:r>
        <w:rPr>
          <w:rFonts w:ascii="Comic Sans MS" w:hAnsi="Comic Sans MS"/>
          <w:i/>
          <w:sz w:val="20"/>
          <w:szCs w:val="20"/>
        </w:rPr>
        <w:t>Perceptor is a concept carried forward from earlier Sartin program Speculator and shows factors in terms of their percentage deviation from the best, which is represented as ‘0.0’. It helps reveal how close different numbers are. For example, a difference of 0.1% (1/10</w:t>
      </w:r>
      <w:r>
        <w:rPr>
          <w:rFonts w:ascii="Comic Sans MS" w:hAnsi="Comic Sans MS"/>
          <w:i/>
          <w:sz w:val="20"/>
          <w:szCs w:val="20"/>
          <w:vertAlign w:val="superscript"/>
        </w:rPr>
        <w:t>th</w:t>
      </w:r>
      <w:r>
        <w:rPr>
          <w:rFonts w:ascii="Comic Sans MS" w:hAnsi="Comic Sans MS"/>
          <w:i/>
          <w:sz w:val="20"/>
          <w:szCs w:val="20"/>
        </w:rPr>
        <w:t xml:space="preserve"> of one percent) is insignificant and indistinguishable from chart-caller error, while a difference of 24.2% is very significant. </w:t>
      </w:r>
    </w:p>
    <w:p w:rsidR="00BA1333" w:rsidRDefault="00C85DDF">
      <w:pPr>
        <w:rPr>
          <w:rFonts w:ascii="Comic Sans MS" w:hAnsi="Comic Sans MS"/>
          <w:sz w:val="20"/>
          <w:szCs w:val="20"/>
        </w:rPr>
      </w:pPr>
      <w:r>
        <w:rPr>
          <w:rFonts w:ascii="Comic Sans MS" w:hAnsi="Comic Sans MS"/>
          <w:sz w:val="20"/>
          <w:szCs w:val="20"/>
          <w:u w:val="single"/>
        </w:rPr>
        <w:t>Primary Factors</w:t>
      </w:r>
      <w:r>
        <w:rPr>
          <w:rFonts w:ascii="Comic Sans MS" w:hAnsi="Comic Sans MS"/>
          <w:sz w:val="20"/>
          <w:szCs w:val="20"/>
        </w:rPr>
        <w:t xml:space="preserve"> (shown in ‘Perceptor’ style percentages) </w:t>
      </w:r>
    </w:p>
    <w:p w:rsidR="00BA1333" w:rsidRDefault="00C85DDF">
      <w:pPr>
        <w:pStyle w:val="NoSpacing"/>
        <w:numPr>
          <w:ilvl w:val="0"/>
          <w:numId w:val="12"/>
        </w:numPr>
        <w:rPr>
          <w:rFonts w:ascii="Comic Sans MS" w:hAnsi="Comic Sans MS"/>
          <w:sz w:val="20"/>
          <w:szCs w:val="20"/>
        </w:rPr>
      </w:pPr>
      <w:r>
        <w:rPr>
          <w:rFonts w:ascii="Comic Sans MS" w:hAnsi="Comic Sans MS"/>
          <w:sz w:val="20"/>
          <w:szCs w:val="20"/>
        </w:rPr>
        <w:t>EPR – Early Pace Rating, a rating based on the horse’s velocity to the Second Call.</w:t>
      </w:r>
    </w:p>
    <w:p w:rsidR="00BA1333" w:rsidRDefault="00C85DDF">
      <w:pPr>
        <w:pStyle w:val="NoSpacing"/>
        <w:numPr>
          <w:ilvl w:val="0"/>
          <w:numId w:val="12"/>
        </w:numPr>
        <w:rPr>
          <w:rFonts w:ascii="Comic Sans MS" w:hAnsi="Comic Sans MS"/>
          <w:sz w:val="20"/>
          <w:szCs w:val="20"/>
        </w:rPr>
      </w:pPr>
      <w:r>
        <w:rPr>
          <w:rFonts w:ascii="Comic Sans MS" w:hAnsi="Comic Sans MS"/>
          <w:sz w:val="20"/>
          <w:szCs w:val="20"/>
        </w:rPr>
        <w:t>LPR – Late Pace Rating, a rating based on the average of the horse’s Second Call and Third Fraction velocities.</w:t>
      </w:r>
    </w:p>
    <w:p w:rsidR="00BA1333" w:rsidRDefault="00C85DDF">
      <w:pPr>
        <w:pStyle w:val="NoSpacing"/>
        <w:numPr>
          <w:ilvl w:val="0"/>
          <w:numId w:val="12"/>
        </w:numPr>
        <w:rPr>
          <w:rFonts w:ascii="Comic Sans MS" w:hAnsi="Comic Sans MS"/>
          <w:sz w:val="20"/>
          <w:szCs w:val="20"/>
        </w:rPr>
      </w:pPr>
      <w:r w:rsidRPr="00EB4B37">
        <w:rPr>
          <w:rFonts w:ascii="Comic Sans MS" w:hAnsi="Comic Sans MS"/>
          <w:sz w:val="20"/>
          <w:szCs w:val="20"/>
        </w:rPr>
        <w:t>CPR</w:t>
      </w:r>
      <w:r>
        <w:rPr>
          <w:rFonts w:ascii="Comic Sans MS" w:hAnsi="Comic Sans MS"/>
          <w:sz w:val="20"/>
          <w:szCs w:val="20"/>
        </w:rPr>
        <w:t xml:space="preserve"> – Composite (or Total) Pace Rating, a rating based on the sum of EPR and LPR.</w:t>
      </w:r>
    </w:p>
    <w:p w:rsidR="00BA1333" w:rsidRDefault="00C85DDF">
      <w:pPr>
        <w:pStyle w:val="NoSpacing"/>
        <w:numPr>
          <w:ilvl w:val="0"/>
          <w:numId w:val="12"/>
        </w:numPr>
        <w:rPr>
          <w:rFonts w:ascii="Comic Sans MS" w:hAnsi="Comic Sans MS"/>
          <w:sz w:val="20"/>
          <w:szCs w:val="20"/>
        </w:rPr>
      </w:pPr>
      <w:r>
        <w:rPr>
          <w:rFonts w:ascii="Comic Sans MS" w:hAnsi="Comic Sans MS"/>
          <w:sz w:val="20"/>
          <w:szCs w:val="20"/>
        </w:rPr>
        <w:t>TT – Turn Time, a rating based on the horse’s velocity for the Second Fraction.</w:t>
      </w:r>
    </w:p>
    <w:p w:rsidR="00BA1333" w:rsidRDefault="00C85DDF">
      <w:pPr>
        <w:pStyle w:val="NoSpacing"/>
        <w:numPr>
          <w:ilvl w:val="0"/>
          <w:numId w:val="12"/>
        </w:numPr>
        <w:rPr>
          <w:rFonts w:ascii="Comic Sans MS" w:hAnsi="Comic Sans MS"/>
          <w:sz w:val="20"/>
          <w:szCs w:val="20"/>
        </w:rPr>
      </w:pPr>
      <w:r>
        <w:rPr>
          <w:rFonts w:ascii="Comic Sans MS" w:hAnsi="Comic Sans MS"/>
          <w:sz w:val="20"/>
          <w:szCs w:val="20"/>
        </w:rPr>
        <w:t>HID – Hidden Energy, a rating based on the “weighted” average of the velocities of the Second and Third Fractions.</w:t>
      </w:r>
    </w:p>
    <w:p w:rsidR="00BA1333" w:rsidRDefault="00C85DDF">
      <w:pPr>
        <w:pStyle w:val="NoSpacing"/>
        <w:numPr>
          <w:ilvl w:val="0"/>
          <w:numId w:val="12"/>
        </w:numPr>
        <w:rPr>
          <w:rFonts w:ascii="Comic Sans MS" w:hAnsi="Comic Sans MS"/>
          <w:sz w:val="20"/>
          <w:szCs w:val="20"/>
        </w:rPr>
      </w:pPr>
      <w:r>
        <w:rPr>
          <w:rFonts w:ascii="Comic Sans MS" w:hAnsi="Comic Sans MS"/>
          <w:sz w:val="20"/>
          <w:szCs w:val="20"/>
        </w:rPr>
        <w:t>FW – Factor W, a rating based on the average of all three fractions. For sprints, it’s (SC x 2) + F3 / 2. For routes, it’s SC + (F3 x 2) / 2.</w:t>
      </w:r>
    </w:p>
    <w:p w:rsidR="00BA1333" w:rsidRDefault="00C85DDF">
      <w:pPr>
        <w:pStyle w:val="NoSpacing"/>
        <w:numPr>
          <w:ilvl w:val="0"/>
          <w:numId w:val="12"/>
        </w:numPr>
        <w:rPr>
          <w:rFonts w:ascii="Comic Sans MS" w:hAnsi="Comic Sans MS"/>
          <w:sz w:val="20"/>
          <w:szCs w:val="20"/>
        </w:rPr>
      </w:pPr>
      <w:r>
        <w:rPr>
          <w:rFonts w:ascii="Comic Sans MS" w:hAnsi="Comic Sans MS"/>
          <w:sz w:val="20"/>
          <w:szCs w:val="20"/>
        </w:rPr>
        <w:t>FX – Factor X, a rating based on the average of the velocities for the First and Third fractions, i.e. F1 + F3 / 2.</w:t>
      </w:r>
    </w:p>
    <w:p w:rsidR="00BA1333" w:rsidRDefault="00BA1333">
      <w:pPr>
        <w:pStyle w:val="NoSpacing"/>
        <w:rPr>
          <w:rFonts w:ascii="Comic Sans MS" w:hAnsi="Comic Sans MS"/>
          <w:sz w:val="20"/>
          <w:szCs w:val="20"/>
        </w:rPr>
      </w:pPr>
    </w:p>
    <w:p w:rsidR="00BA1333" w:rsidRDefault="00C85DDF">
      <w:pPr>
        <w:rPr>
          <w:rFonts w:ascii="Comic Sans MS" w:hAnsi="Comic Sans MS"/>
          <w:sz w:val="20"/>
          <w:szCs w:val="20"/>
        </w:rPr>
      </w:pPr>
      <w:r>
        <w:rPr>
          <w:rFonts w:ascii="Comic Sans MS" w:hAnsi="Comic Sans MS"/>
          <w:sz w:val="20"/>
          <w:szCs w:val="20"/>
        </w:rPr>
        <w:t>Perceptor Total – The percentage deviation from the best Line Score, which is represented as ‘0.0’.</w:t>
      </w:r>
    </w:p>
    <w:p w:rsidR="00BA1333" w:rsidRDefault="00C85DDF">
      <w:pPr>
        <w:rPr>
          <w:rFonts w:ascii="Comic Sans MS" w:hAnsi="Comic Sans MS"/>
          <w:sz w:val="20"/>
          <w:szCs w:val="20"/>
        </w:rPr>
      </w:pPr>
      <w:r>
        <w:rPr>
          <w:rFonts w:ascii="Comic Sans MS" w:hAnsi="Comic Sans MS"/>
          <w:sz w:val="20"/>
          <w:szCs w:val="20"/>
        </w:rPr>
        <w:t>Primary LS – The sum of the Perceptor percentage differences of the 7 Primary Factors, with their varying weights.</w:t>
      </w:r>
    </w:p>
    <w:p w:rsidR="00BA1333" w:rsidRDefault="00C85DDF">
      <w:pPr>
        <w:rPr>
          <w:rFonts w:ascii="Comic Sans MS" w:hAnsi="Comic Sans MS"/>
          <w:sz w:val="20"/>
          <w:szCs w:val="20"/>
        </w:rPr>
      </w:pPr>
      <w:r>
        <w:rPr>
          <w:rFonts w:ascii="Comic Sans MS" w:hAnsi="Comic Sans MS"/>
          <w:sz w:val="20"/>
          <w:szCs w:val="20"/>
        </w:rPr>
        <w:t>VDC% - Velocity relative to Deceleration (described on ‘Segments’ screen above) expressed in Perceptor format.</w:t>
      </w:r>
    </w:p>
    <w:p w:rsidR="00BA1333" w:rsidRDefault="00C85DDF">
      <w:pPr>
        <w:rPr>
          <w:rFonts w:ascii="Comic Sans MS" w:hAnsi="Comic Sans MS"/>
          <w:sz w:val="20"/>
          <w:szCs w:val="20"/>
        </w:rPr>
      </w:pPr>
      <w:r>
        <w:rPr>
          <w:rFonts w:ascii="Comic Sans MS" w:hAnsi="Comic Sans MS"/>
          <w:sz w:val="20"/>
          <w:szCs w:val="20"/>
        </w:rPr>
        <w:lastRenderedPageBreak/>
        <w:t xml:space="preserve">Comp SR – Composite Speed Rating, based on Adjusted SR only and not on the TrackMaster SR, expressed in Perceptor format. It is a weighted composite of the last 4 valid Adjusted SRs and can be modified by Configuration Settings. Also displayed on the ‘Entries’ screen. </w:t>
      </w:r>
      <w:r>
        <w:br w:type="page"/>
      </w:r>
    </w:p>
    <w:p w:rsidR="00BA1333" w:rsidRDefault="00C85DDF" w:rsidP="00A545B3">
      <w:pPr>
        <w:pStyle w:val="Heading2"/>
      </w:pPr>
      <w:bookmarkStart w:id="13" w:name="_Toc483825287"/>
      <w:r>
        <w:lastRenderedPageBreak/>
        <w:t>Analysis/BL/BL Screen</w:t>
      </w:r>
      <w:bookmarkEnd w:id="13"/>
    </w:p>
    <w:p w:rsidR="00BA1333" w:rsidRDefault="00BA1333">
      <w:pPr>
        <w:pStyle w:val="NoSpacing"/>
        <w:rPr>
          <w:rFonts w:ascii="Comic Sans MS" w:hAnsi="Comic Sans MS"/>
          <w:sz w:val="20"/>
          <w:szCs w:val="20"/>
        </w:rPr>
      </w:pPr>
    </w:p>
    <w:p w:rsidR="00BA1333" w:rsidRDefault="007F0AAE">
      <w:pPr>
        <w:pStyle w:val="NoSpacing"/>
        <w:rPr>
          <w:rFonts w:ascii="Comic Sans MS" w:hAnsi="Comic Sans MS"/>
          <w:sz w:val="20"/>
          <w:szCs w:val="20"/>
        </w:rPr>
      </w:pPr>
      <w:r>
        <w:rPr>
          <w:rFonts w:ascii="Comic Sans MS" w:hAnsi="Comic Sans MS"/>
          <w:noProof/>
          <w:sz w:val="20"/>
          <w:szCs w:val="20"/>
          <w:lang w:bidi="ar-SA"/>
        </w:rPr>
        <w:drawing>
          <wp:inline distT="0" distB="0" distL="0" distR="0">
            <wp:extent cx="6400800" cy="2463421"/>
            <wp:effectExtent l="19050" t="0" r="0" b="0"/>
            <wp:docPr id="25" name="Picture 24" descr="C:\Users\Mick\Desktop\Captur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ck\Desktop\Capture13.JPG"/>
                    <pic:cNvPicPr>
                      <a:picLocks noChangeAspect="1" noChangeArrowheads="1"/>
                    </pic:cNvPicPr>
                  </pic:nvPicPr>
                  <pic:blipFill>
                    <a:blip r:embed="rId41" cstate="print"/>
                    <a:srcRect/>
                    <a:stretch>
                      <a:fillRect/>
                    </a:stretch>
                  </pic:blipFill>
                  <pic:spPr bwMode="auto">
                    <a:xfrm>
                      <a:off x="0" y="0"/>
                      <a:ext cx="6400800" cy="2463421"/>
                    </a:xfrm>
                    <a:prstGeom prst="rect">
                      <a:avLst/>
                    </a:prstGeom>
                    <a:noFill/>
                    <a:ln w="9525">
                      <a:noFill/>
                      <a:miter lim="800000"/>
                      <a:headEnd/>
                      <a:tailEnd/>
                    </a:ln>
                  </pic:spPr>
                </pic:pic>
              </a:graphicData>
            </a:graphic>
          </wp:inline>
        </w:drawing>
      </w:r>
    </w:p>
    <w:p w:rsidR="00BA1333" w:rsidRDefault="00BA1333">
      <w:pPr>
        <w:pStyle w:val="NoSpacing"/>
        <w:rPr>
          <w:rFonts w:ascii="Comic Sans MS" w:hAnsi="Comic Sans MS"/>
          <w:sz w:val="20"/>
          <w:szCs w:val="20"/>
        </w:rPr>
      </w:pPr>
    </w:p>
    <w:p w:rsidR="00BA1333" w:rsidRDefault="00C85DDF">
      <w:r>
        <w:rPr>
          <w:rFonts w:ascii="Comic Sans MS" w:hAnsi="Comic Sans MS"/>
          <w:i/>
          <w:sz w:val="20"/>
          <w:szCs w:val="20"/>
        </w:rPr>
        <w:t xml:space="preserve">“BL/BL is the central, summary screen. All the other screens are feeder screens, or fancy ways of impactfully portraying the ratings as they progress from Raw to Adjusted to Compounded.” </w:t>
      </w:r>
      <w:hyperlink r:id="rId42">
        <w:r>
          <w:rPr>
            <w:rStyle w:val="InternetLink"/>
            <w:rFonts w:ascii="Comic Sans MS" w:hAnsi="Comic Sans MS"/>
            <w:webHidden/>
            <w:sz w:val="20"/>
            <w:szCs w:val="20"/>
          </w:rPr>
          <w:t>http://paceandcap.com/forums/showthread.php?t=5879</w:t>
        </w:r>
      </w:hyperlink>
    </w:p>
    <w:p w:rsidR="00BA1333" w:rsidRDefault="00C85DDF">
      <w:pPr>
        <w:rPr>
          <w:rFonts w:ascii="Comic Sans MS" w:hAnsi="Comic Sans MS"/>
          <w:i/>
          <w:sz w:val="20"/>
          <w:szCs w:val="20"/>
        </w:rPr>
      </w:pPr>
      <w:r>
        <w:rPr>
          <w:rFonts w:ascii="Comic Sans MS" w:hAnsi="Comic Sans MS"/>
          <w:i/>
          <w:sz w:val="20"/>
          <w:szCs w:val="20"/>
        </w:rPr>
        <w:t>Most of the categories of data have appeared and been described on prior ‘Analysis’ screens. On the ‘Bottom Line Score, Betting Line Odds’ screen, abbreviated ‘BL/BL’, that data is brought together with most presented as rankings for the horse’s selected paceline.</w:t>
      </w:r>
    </w:p>
    <w:p w:rsidR="00BA1333" w:rsidRDefault="00C85DDF">
      <w:pPr>
        <w:rPr>
          <w:rFonts w:ascii="Comic Sans MS" w:hAnsi="Comic Sans MS"/>
          <w:sz w:val="20"/>
          <w:szCs w:val="20"/>
        </w:rPr>
      </w:pPr>
      <w:r>
        <w:rPr>
          <w:rFonts w:ascii="Comic Sans MS" w:hAnsi="Comic Sans MS"/>
          <w:sz w:val="20"/>
          <w:szCs w:val="20"/>
          <w:u w:val="single"/>
        </w:rPr>
        <w:t>SR</w:t>
      </w:r>
      <w:r>
        <w:rPr>
          <w:rFonts w:ascii="Comic Sans MS" w:hAnsi="Comic Sans MS"/>
          <w:sz w:val="20"/>
          <w:szCs w:val="20"/>
        </w:rPr>
        <w:t xml:space="preserve"> – Speed Rating, the RDSS Adjusted Speed Rating (described on the ‘Adjusted’ screen).</w:t>
      </w:r>
    </w:p>
    <w:p w:rsidR="00BA1333" w:rsidRDefault="00C85DDF">
      <w:pPr>
        <w:rPr>
          <w:rFonts w:ascii="Comic Sans MS" w:hAnsi="Comic Sans MS"/>
          <w:sz w:val="20"/>
          <w:szCs w:val="20"/>
        </w:rPr>
      </w:pPr>
      <w:r>
        <w:rPr>
          <w:rFonts w:ascii="Comic Sans MS" w:hAnsi="Comic Sans MS"/>
          <w:sz w:val="20"/>
          <w:szCs w:val="20"/>
          <w:u w:val="single"/>
        </w:rPr>
        <w:t>BAL</w:t>
      </w:r>
      <w:r>
        <w:rPr>
          <w:rFonts w:ascii="Comic Sans MS" w:hAnsi="Comic Sans MS"/>
          <w:sz w:val="20"/>
          <w:szCs w:val="20"/>
        </w:rPr>
        <w:t xml:space="preserve"> – Balance, the sum of E/EP and L/EP (described on the ‘Energy’ screen).</w:t>
      </w:r>
    </w:p>
    <w:p w:rsidR="00BA1333" w:rsidRDefault="00C85DDF">
      <w:pPr>
        <w:rPr>
          <w:rFonts w:ascii="Comic Sans MS" w:hAnsi="Comic Sans MS"/>
          <w:sz w:val="20"/>
          <w:szCs w:val="20"/>
        </w:rPr>
      </w:pPr>
      <w:r>
        <w:rPr>
          <w:rFonts w:ascii="Comic Sans MS" w:hAnsi="Comic Sans MS"/>
          <w:sz w:val="20"/>
          <w:szCs w:val="20"/>
          <w:u w:val="single"/>
        </w:rPr>
        <w:t>TOT</w:t>
      </w:r>
      <w:r>
        <w:rPr>
          <w:rFonts w:ascii="Comic Sans MS" w:hAnsi="Comic Sans MS"/>
          <w:sz w:val="20"/>
          <w:szCs w:val="20"/>
        </w:rPr>
        <w:t xml:space="preserve"> – Total Energy, the ranking of the horse’s Total Energy, which is the sum of the 3 fractional velocities (described on the ‘Energy’ screen).</w:t>
      </w:r>
    </w:p>
    <w:p w:rsidR="00BA1333" w:rsidRDefault="00C85DDF">
      <w:pPr>
        <w:rPr>
          <w:rFonts w:ascii="Comic Sans MS" w:hAnsi="Comic Sans MS"/>
          <w:sz w:val="20"/>
          <w:szCs w:val="20"/>
        </w:rPr>
      </w:pPr>
      <w:r>
        <w:rPr>
          <w:rFonts w:ascii="Comic Sans MS" w:hAnsi="Comic Sans MS"/>
          <w:sz w:val="20"/>
          <w:szCs w:val="20"/>
          <w:u w:val="single"/>
        </w:rPr>
        <w:t>DCL</w:t>
      </w:r>
      <w:r>
        <w:rPr>
          <w:rFonts w:ascii="Comic Sans MS" w:hAnsi="Comic Sans MS"/>
          <w:sz w:val="20"/>
          <w:szCs w:val="20"/>
        </w:rPr>
        <w:t xml:space="preserve"> – Deceleration, the ranking of the horse’s Deceleration, which is the Third Fraction velocity divided by the Second Call Velocity, i.e. F3 / SC. </w:t>
      </w:r>
    </w:p>
    <w:p w:rsidR="00BA1333" w:rsidRDefault="00C85DDF">
      <w:pPr>
        <w:rPr>
          <w:rFonts w:ascii="Comic Sans MS" w:hAnsi="Comic Sans MS"/>
          <w:i/>
          <w:sz w:val="20"/>
          <w:szCs w:val="20"/>
        </w:rPr>
      </w:pPr>
      <w:r>
        <w:rPr>
          <w:rFonts w:ascii="Comic Sans MS" w:hAnsi="Comic Sans MS"/>
          <w:i/>
          <w:sz w:val="20"/>
          <w:szCs w:val="20"/>
        </w:rPr>
        <w:t>The next seven columns are rankings for the Primary Factors or ‘Corollaries’ of the Primary Line Score.</w:t>
      </w:r>
    </w:p>
    <w:p w:rsidR="00BA1333" w:rsidRDefault="00C85DDF">
      <w:pPr>
        <w:pStyle w:val="NoSpacing"/>
        <w:rPr>
          <w:rFonts w:ascii="Comic Sans MS" w:hAnsi="Comic Sans MS"/>
          <w:sz w:val="20"/>
          <w:szCs w:val="20"/>
        </w:rPr>
      </w:pPr>
      <w:r>
        <w:rPr>
          <w:rFonts w:ascii="Comic Sans MS" w:hAnsi="Comic Sans MS"/>
          <w:sz w:val="20"/>
          <w:szCs w:val="20"/>
          <w:u w:val="single"/>
        </w:rPr>
        <w:t>EPR</w:t>
      </w:r>
      <w:r>
        <w:rPr>
          <w:rFonts w:ascii="Comic Sans MS" w:hAnsi="Comic Sans MS"/>
          <w:sz w:val="20"/>
          <w:szCs w:val="20"/>
        </w:rPr>
        <w:t xml:space="preserve"> – Early Pace Rating, a ranking based on the horse’s velocity to the Second Call.</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LPR</w:t>
      </w:r>
      <w:r>
        <w:rPr>
          <w:rFonts w:ascii="Comic Sans MS" w:hAnsi="Comic Sans MS"/>
          <w:sz w:val="20"/>
          <w:szCs w:val="20"/>
        </w:rPr>
        <w:t xml:space="preserve"> – Late Pace Rating, a ranking based on the average of the horse’s Second Call and Third Fraction velocities.</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CPR</w:t>
      </w:r>
      <w:r>
        <w:rPr>
          <w:rFonts w:ascii="Comic Sans MS" w:hAnsi="Comic Sans MS"/>
          <w:sz w:val="20"/>
          <w:szCs w:val="20"/>
        </w:rPr>
        <w:t xml:space="preserve"> – Composite (or Total) Pace Rating, a ranking based on the sum of EPR and LPR.</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TT</w:t>
      </w:r>
      <w:r>
        <w:rPr>
          <w:rFonts w:ascii="Comic Sans MS" w:hAnsi="Comic Sans MS"/>
          <w:sz w:val="20"/>
          <w:szCs w:val="20"/>
        </w:rPr>
        <w:t xml:space="preserve"> – Turn Time, a ranking based on the horse’s velocity for the Second Fraction.</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lastRenderedPageBreak/>
        <w:t>HID</w:t>
      </w:r>
      <w:r>
        <w:rPr>
          <w:rFonts w:ascii="Comic Sans MS" w:hAnsi="Comic Sans MS"/>
          <w:sz w:val="20"/>
          <w:szCs w:val="20"/>
        </w:rPr>
        <w:t xml:space="preserve"> – Hidden Energy, a ranking based on the “weighted” average of the velocities of the Second and Third Fractions.</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FW</w:t>
      </w:r>
      <w:r>
        <w:rPr>
          <w:rFonts w:ascii="Comic Sans MS" w:hAnsi="Comic Sans MS"/>
          <w:sz w:val="20"/>
          <w:szCs w:val="20"/>
        </w:rPr>
        <w:t xml:space="preserve"> – Factor W, a ranking based on the average of all three fractions. For sprints, it’s (SC x 2) + F3 / 2. For routes, it’s SC + (F3 x 2) / 2.</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FX</w:t>
      </w:r>
      <w:r>
        <w:rPr>
          <w:rFonts w:ascii="Comic Sans MS" w:hAnsi="Comic Sans MS"/>
          <w:sz w:val="20"/>
          <w:szCs w:val="20"/>
        </w:rPr>
        <w:t xml:space="preserve"> – Factor X, a ranking based on the average of the velocities for the First and Third fractions, i.e. F1 + F3 / 2.</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Prim. LS</w:t>
      </w:r>
      <w:r>
        <w:rPr>
          <w:rFonts w:ascii="Comic Sans MS" w:hAnsi="Comic Sans MS"/>
          <w:sz w:val="20"/>
          <w:szCs w:val="20"/>
        </w:rPr>
        <w:t xml:space="preserve"> – Primary Line Score is the total of the rankings for the seven Primary Factors.</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BL Score</w:t>
      </w:r>
      <w:r>
        <w:rPr>
          <w:rFonts w:ascii="Comic Sans MS" w:hAnsi="Comic Sans MS"/>
          <w:sz w:val="20"/>
          <w:szCs w:val="20"/>
        </w:rPr>
        <w:t xml:space="preserve"> – Bottom Line Score is the line score that is computed from the seven Primary factors with their specific weightings.</w:t>
      </w:r>
    </w:p>
    <w:p w:rsidR="00BA1333" w:rsidRDefault="00BA1333">
      <w:pPr>
        <w:pStyle w:val="NoSpacing"/>
        <w:rPr>
          <w:rFonts w:ascii="Comic Sans MS" w:hAnsi="Comic Sans MS"/>
          <w:sz w:val="20"/>
          <w:szCs w:val="20"/>
        </w:rPr>
      </w:pPr>
    </w:p>
    <w:p w:rsidR="00BA1333" w:rsidRPr="004D313E" w:rsidRDefault="00C85DDF" w:rsidP="004D313E">
      <w:pPr>
        <w:pStyle w:val="NoSpacing"/>
        <w:rPr>
          <w:rFonts w:ascii="Comic Sans MS" w:hAnsi="Comic Sans MS"/>
          <w:sz w:val="20"/>
          <w:szCs w:val="20"/>
        </w:rPr>
      </w:pPr>
      <w:r>
        <w:rPr>
          <w:rFonts w:ascii="Comic Sans MS" w:hAnsi="Comic Sans MS"/>
          <w:sz w:val="20"/>
          <w:szCs w:val="20"/>
          <w:u w:val="single"/>
        </w:rPr>
        <w:t>BL Odds</w:t>
      </w:r>
      <w:r>
        <w:rPr>
          <w:rFonts w:ascii="Comic Sans MS" w:hAnsi="Comic Sans MS"/>
          <w:sz w:val="20"/>
          <w:szCs w:val="20"/>
        </w:rPr>
        <w:t xml:space="preserve"> – Betting Line Odds is the odds line generated by RDSS from the Line Score. Its purpose is to show betting value when the RDSS odds are compared to ‘tote’ odds.</w:t>
      </w:r>
    </w:p>
    <w:p w:rsidR="00BA1333" w:rsidRDefault="00BA1333">
      <w:pPr>
        <w:pStyle w:val="NoSpacing"/>
        <w:rPr>
          <w:rFonts w:ascii="Comic Sans MS" w:hAnsi="Comic Sans MS"/>
          <w:sz w:val="20"/>
          <w:szCs w:val="20"/>
        </w:rPr>
      </w:pPr>
    </w:p>
    <w:p w:rsidR="00BA1333" w:rsidRDefault="00C85DDF">
      <w:pPr>
        <w:rPr>
          <w:rFonts w:ascii="Comic Sans MS" w:hAnsi="Comic Sans MS"/>
          <w:sz w:val="20"/>
          <w:szCs w:val="20"/>
        </w:rPr>
      </w:pPr>
      <w:r>
        <w:rPr>
          <w:rFonts w:ascii="Comic Sans MS" w:hAnsi="Comic Sans MS"/>
          <w:sz w:val="20"/>
          <w:szCs w:val="20"/>
          <w:u w:val="single"/>
        </w:rPr>
        <w:t>VDC</w:t>
      </w:r>
      <w:r>
        <w:rPr>
          <w:rFonts w:ascii="Comic Sans MS" w:hAnsi="Comic Sans MS"/>
          <w:sz w:val="20"/>
          <w:szCs w:val="20"/>
        </w:rPr>
        <w:t xml:space="preserve"> – Velocity relative to Deceleration, a ranking based on a fraction by fraction summing of deceleration relative to how fast the horse was running in that fraction (described on the ‘Segments’ screen).</w:t>
      </w:r>
    </w:p>
    <w:p w:rsidR="00BA1333" w:rsidRDefault="00C85DDF">
      <w:pPr>
        <w:rPr>
          <w:rFonts w:ascii="Comic Sans MS" w:hAnsi="Comic Sans MS"/>
          <w:sz w:val="20"/>
          <w:szCs w:val="20"/>
        </w:rPr>
      </w:pPr>
      <w:r>
        <w:rPr>
          <w:rFonts w:ascii="Comic Sans MS" w:hAnsi="Comic Sans MS"/>
          <w:sz w:val="20"/>
          <w:szCs w:val="20"/>
          <w:u w:val="single"/>
        </w:rPr>
        <w:t>CSR</w:t>
      </w:r>
      <w:r>
        <w:rPr>
          <w:rFonts w:ascii="Comic Sans MS" w:hAnsi="Comic Sans MS"/>
          <w:sz w:val="20"/>
          <w:szCs w:val="20"/>
        </w:rPr>
        <w:t xml:space="preserve"> – Composite Speed Rating, a ranking based on the weighting of the RDSS Adjusted Speed Rating from the last 4 usable lines, regardless of distance, surface, race conditions or finish (described on the ‘Entries’ and ‘Primary’ screens).</w:t>
      </w:r>
    </w:p>
    <w:p w:rsidR="004D313E" w:rsidRDefault="00334769">
      <w:pPr>
        <w:rPr>
          <w:rFonts w:ascii="Comic Sans MS" w:hAnsi="Comic Sans MS"/>
          <w:sz w:val="20"/>
          <w:szCs w:val="20"/>
        </w:rPr>
      </w:pPr>
      <w:r w:rsidRPr="00334769">
        <w:rPr>
          <w:rFonts w:ascii="Comic Sans MS" w:hAnsi="Comic Sans MS"/>
          <w:sz w:val="20"/>
          <w:szCs w:val="20"/>
          <w:u w:val="single"/>
        </w:rPr>
        <w:t>NP</w:t>
      </w:r>
      <w:r>
        <w:rPr>
          <w:rFonts w:ascii="Comic Sans MS" w:hAnsi="Comic Sans MS"/>
          <w:sz w:val="20"/>
          <w:szCs w:val="20"/>
        </w:rPr>
        <w:t xml:space="preserve"> - Early/Late Plus</w:t>
      </w:r>
      <w:r w:rsidR="0070316B">
        <w:rPr>
          <w:rFonts w:ascii="Comic Sans MS" w:hAnsi="Comic Sans MS"/>
          <w:sz w:val="20"/>
          <w:szCs w:val="20"/>
        </w:rPr>
        <w:t xml:space="preserve"> i</w:t>
      </w:r>
      <w:r>
        <w:rPr>
          <w:rFonts w:ascii="Comic Sans MS" w:hAnsi="Comic Sans MS"/>
          <w:sz w:val="20"/>
          <w:szCs w:val="20"/>
        </w:rPr>
        <w:t>ndicates the top two Early and top two Late horses.</w:t>
      </w:r>
    </w:p>
    <w:p w:rsidR="00BA1333" w:rsidRDefault="00C85DDF">
      <w:pPr>
        <w:rPr>
          <w:rFonts w:ascii="Comic Sans MS" w:hAnsi="Comic Sans MS"/>
          <w:i/>
          <w:sz w:val="20"/>
          <w:szCs w:val="20"/>
        </w:rPr>
      </w:pPr>
      <w:r>
        <w:rPr>
          <w:rFonts w:ascii="Comic Sans MS" w:hAnsi="Comic Sans MS"/>
          <w:i/>
          <w:sz w:val="20"/>
          <w:szCs w:val="20"/>
        </w:rPr>
        <w:t>The next four columns are rankings for the Supplementary Factors or ‘Corollaries’.</w:t>
      </w:r>
    </w:p>
    <w:p w:rsidR="00BA1333" w:rsidRDefault="00C85DDF">
      <w:pPr>
        <w:rPr>
          <w:rFonts w:ascii="Comic Sans MS" w:hAnsi="Comic Sans MS"/>
          <w:sz w:val="20"/>
          <w:szCs w:val="20"/>
        </w:rPr>
      </w:pPr>
      <w:r>
        <w:rPr>
          <w:rFonts w:ascii="Comic Sans MS" w:hAnsi="Comic Sans MS"/>
          <w:sz w:val="20"/>
          <w:szCs w:val="20"/>
          <w:u w:val="single"/>
        </w:rPr>
        <w:t>PF3</w:t>
      </w:r>
      <w:r>
        <w:rPr>
          <w:rFonts w:ascii="Comic Sans MS" w:hAnsi="Comic Sans MS"/>
          <w:sz w:val="20"/>
          <w:szCs w:val="20"/>
        </w:rPr>
        <w:t xml:space="preserve"> – Projected Fraction 3, a ranking of the Third Fraction time with beaten lengths added. (Also known as the ‘Projected Power Fraction’ described by Mike Pizzolla and others.)  </w:t>
      </w:r>
    </w:p>
    <w:p w:rsidR="00BA1333" w:rsidRDefault="00C85DDF">
      <w:pPr>
        <w:rPr>
          <w:rFonts w:ascii="Comic Sans MS" w:hAnsi="Comic Sans MS"/>
          <w:sz w:val="20"/>
          <w:szCs w:val="20"/>
          <w:u w:val="single"/>
        </w:rPr>
      </w:pPr>
      <w:r>
        <w:rPr>
          <w:rFonts w:ascii="Comic Sans MS" w:hAnsi="Comic Sans MS"/>
          <w:sz w:val="20"/>
          <w:szCs w:val="20"/>
          <w:u w:val="single"/>
        </w:rPr>
        <w:t>TS F3</w:t>
      </w:r>
      <w:r>
        <w:rPr>
          <w:rFonts w:ascii="Comic Sans MS" w:hAnsi="Comic Sans MS"/>
          <w:sz w:val="20"/>
          <w:szCs w:val="20"/>
        </w:rPr>
        <w:t xml:space="preserve"> – True Speed plus F3, a ranking of the average of True Speed + Third Fraction velocity, i.e. final time with extra weight for the last fraction.  </w:t>
      </w:r>
    </w:p>
    <w:p w:rsidR="00BA1333" w:rsidRDefault="00C85DDF">
      <w:pPr>
        <w:rPr>
          <w:rFonts w:ascii="Comic Sans MS" w:hAnsi="Comic Sans MS"/>
          <w:sz w:val="20"/>
          <w:szCs w:val="20"/>
        </w:rPr>
      </w:pPr>
      <w:r>
        <w:rPr>
          <w:rFonts w:ascii="Comic Sans MS" w:hAnsi="Comic Sans MS"/>
          <w:sz w:val="20"/>
          <w:szCs w:val="20"/>
          <w:u w:val="single"/>
        </w:rPr>
        <w:t>TS</w:t>
      </w:r>
      <w:r>
        <w:rPr>
          <w:rFonts w:ascii="Comic Sans MS" w:hAnsi="Comic Sans MS"/>
          <w:sz w:val="20"/>
          <w:szCs w:val="20"/>
        </w:rPr>
        <w:t xml:space="preserve"> – True Speed, a ranking of average velocity for the entire race, identical to Adjusted Speed Rating.</w:t>
      </w:r>
    </w:p>
    <w:p w:rsidR="00BA1333" w:rsidRDefault="00C85DDF">
      <w:pPr>
        <w:rPr>
          <w:rFonts w:ascii="Comic Sans MS" w:hAnsi="Comic Sans MS"/>
          <w:sz w:val="20"/>
          <w:szCs w:val="20"/>
        </w:rPr>
      </w:pPr>
      <w:r>
        <w:rPr>
          <w:rFonts w:ascii="Comic Sans MS" w:hAnsi="Comic Sans MS"/>
          <w:sz w:val="20"/>
          <w:szCs w:val="20"/>
          <w:u w:val="single"/>
        </w:rPr>
        <w:t>TPP</w:t>
      </w:r>
      <w:r>
        <w:rPr>
          <w:rFonts w:ascii="Comic Sans MS" w:hAnsi="Comic Sans MS"/>
          <w:sz w:val="20"/>
          <w:szCs w:val="20"/>
        </w:rPr>
        <w:t xml:space="preserve"> – Total Pace Potential, a ranking of the aggregate of E/EP (Early Energy Potential) and L/EP (Late Energy Potential. Considered an improvement by Sartin over the earlier EPR + LPR = CPR.</w:t>
      </w:r>
    </w:p>
    <w:p w:rsidR="00BA1333" w:rsidRDefault="00C85DDF">
      <w:pPr>
        <w:rPr>
          <w:rFonts w:ascii="Comic Sans MS" w:hAnsi="Comic Sans MS"/>
          <w:sz w:val="20"/>
          <w:szCs w:val="20"/>
        </w:rPr>
      </w:pPr>
      <w:r>
        <w:rPr>
          <w:rFonts w:ascii="Comic Sans MS" w:hAnsi="Comic Sans MS"/>
          <w:sz w:val="20"/>
          <w:szCs w:val="20"/>
          <w:u w:val="single"/>
        </w:rPr>
        <w:t>Supp. LS</w:t>
      </w:r>
      <w:r>
        <w:rPr>
          <w:rFonts w:ascii="Comic Sans MS" w:hAnsi="Comic Sans MS"/>
          <w:sz w:val="20"/>
          <w:szCs w:val="20"/>
        </w:rPr>
        <w:t xml:space="preserve"> – Supplementary Line Score, a ranking of the Supplementary Corollary totals (which are not shown).</w:t>
      </w:r>
    </w:p>
    <w:p w:rsidR="00BA1333" w:rsidRDefault="00C85DDF">
      <w:r>
        <w:rPr>
          <w:rFonts w:ascii="Comic Sans MS" w:hAnsi="Comic Sans MS"/>
          <w:sz w:val="20"/>
          <w:szCs w:val="20"/>
          <w:u w:val="single"/>
        </w:rPr>
        <w:t>Fractals</w:t>
      </w:r>
      <w:r>
        <w:rPr>
          <w:rFonts w:ascii="Comic Sans MS" w:hAnsi="Comic Sans MS"/>
          <w:sz w:val="20"/>
          <w:szCs w:val="20"/>
        </w:rPr>
        <w:t xml:space="preserve"> – a ranking of a collection of energy disbursement blends, Early, Late and Normal (Unbiased), depending on which energy disbursement style the user judges the contenders to run as. For example, if there are 3 “Earlies” with fairly equal early energy ability, consider the higher ranked Late Fractal readout because the Earlies may wear each other out. Per Ted - “Doc thinks that in general Fractals was an </w:t>
      </w:r>
      <w:r>
        <w:rPr>
          <w:rFonts w:ascii="Comic Sans MS" w:hAnsi="Comic Sans MS"/>
          <w:sz w:val="20"/>
          <w:szCs w:val="20"/>
        </w:rPr>
        <w:lastRenderedPageBreak/>
        <w:t xml:space="preserve">inconclusive concept, yet left them in anyway because of demand. RDSS provides them for backward compatibility with Val and Spec.” </w:t>
      </w:r>
      <w:hyperlink r:id="rId43">
        <w:r>
          <w:rPr>
            <w:rStyle w:val="InternetLink"/>
            <w:rFonts w:ascii="Comic Sans MS" w:hAnsi="Comic Sans MS"/>
            <w:webHidden/>
            <w:sz w:val="20"/>
            <w:szCs w:val="20"/>
          </w:rPr>
          <w:t>http://paceandcap.com/forums/showthread.php?t=4115</w:t>
        </w:r>
      </w:hyperlink>
    </w:p>
    <w:p w:rsidR="00BA1333" w:rsidRDefault="00BA1333">
      <w:pPr>
        <w:pStyle w:val="NoSpacing"/>
        <w:rPr>
          <w:rFonts w:ascii="Comic Sans MS" w:hAnsi="Comic Sans MS"/>
          <w:sz w:val="20"/>
          <w:szCs w:val="20"/>
        </w:rPr>
      </w:pPr>
    </w:p>
    <w:p w:rsidR="00BA1333" w:rsidRDefault="00BA1333">
      <w:pPr>
        <w:pStyle w:val="NoSpacing"/>
        <w:rPr>
          <w:rFonts w:ascii="Comic Sans MS" w:hAnsi="Comic Sans MS"/>
          <w:sz w:val="20"/>
          <w:szCs w:val="20"/>
        </w:rPr>
      </w:pPr>
    </w:p>
    <w:p w:rsidR="00BA1333" w:rsidRDefault="00C85DDF">
      <w:pPr>
        <w:rPr>
          <w:rFonts w:ascii="Comic Sans MS" w:hAnsi="Comic Sans MS"/>
          <w:sz w:val="20"/>
          <w:szCs w:val="20"/>
        </w:rPr>
      </w:pPr>
      <w:r>
        <w:br w:type="page"/>
      </w:r>
    </w:p>
    <w:p w:rsidR="00BA1333" w:rsidRDefault="00C85DDF" w:rsidP="00A545B3">
      <w:pPr>
        <w:pStyle w:val="Heading2"/>
      </w:pPr>
      <w:bookmarkStart w:id="14" w:name="_Toc483825288"/>
      <w:r>
        <w:lastRenderedPageBreak/>
        <w:t>Analysis/Rx Screen</w:t>
      </w:r>
      <w:bookmarkEnd w:id="14"/>
    </w:p>
    <w:p w:rsidR="00BA1333" w:rsidRDefault="00BA1333">
      <w:pPr>
        <w:pStyle w:val="NoSpacing"/>
        <w:rPr>
          <w:rFonts w:ascii="Comic Sans MS" w:hAnsi="Comic Sans MS"/>
          <w:sz w:val="20"/>
          <w:szCs w:val="20"/>
        </w:rPr>
      </w:pPr>
    </w:p>
    <w:p w:rsidR="00BA1333" w:rsidRDefault="007D4344">
      <w:pPr>
        <w:pStyle w:val="NoSpacing"/>
        <w:rPr>
          <w:rFonts w:ascii="Comic Sans MS" w:hAnsi="Comic Sans MS"/>
          <w:sz w:val="20"/>
          <w:szCs w:val="20"/>
        </w:rPr>
      </w:pPr>
      <w:r>
        <w:rPr>
          <w:rFonts w:ascii="Comic Sans MS" w:hAnsi="Comic Sans MS"/>
          <w:noProof/>
          <w:sz w:val="20"/>
          <w:szCs w:val="20"/>
          <w:lang w:bidi="ar-SA"/>
        </w:rPr>
        <w:drawing>
          <wp:inline distT="0" distB="0" distL="0" distR="0">
            <wp:extent cx="6400800" cy="2382733"/>
            <wp:effectExtent l="19050" t="0" r="0" b="0"/>
            <wp:docPr id="28" name="Picture 27" descr="C:\Users\Mick\Desktop\Glossary2\Captur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ick\Desktop\Glossary2\Capture14.JPG"/>
                    <pic:cNvPicPr>
                      <a:picLocks noChangeAspect="1" noChangeArrowheads="1"/>
                    </pic:cNvPicPr>
                  </pic:nvPicPr>
                  <pic:blipFill>
                    <a:blip r:embed="rId44" cstate="print"/>
                    <a:srcRect/>
                    <a:stretch>
                      <a:fillRect/>
                    </a:stretch>
                  </pic:blipFill>
                  <pic:spPr bwMode="auto">
                    <a:xfrm>
                      <a:off x="0" y="0"/>
                      <a:ext cx="6400800" cy="2382733"/>
                    </a:xfrm>
                    <a:prstGeom prst="rect">
                      <a:avLst/>
                    </a:prstGeom>
                    <a:noFill/>
                    <a:ln w="9525">
                      <a:noFill/>
                      <a:miter lim="800000"/>
                      <a:headEnd/>
                      <a:tailEnd/>
                    </a:ln>
                  </pic:spPr>
                </pic:pic>
              </a:graphicData>
            </a:graphic>
          </wp:inline>
        </w:drawing>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b/>
          <w:bCs/>
          <w:i/>
          <w:sz w:val="20"/>
          <w:szCs w:val="20"/>
        </w:rPr>
        <w:t>Rx</w:t>
      </w:r>
      <w:r>
        <w:rPr>
          <w:rFonts w:ascii="Comic Sans MS" w:hAnsi="Comic Sans MS"/>
          <w:i/>
          <w:sz w:val="20"/>
          <w:szCs w:val="20"/>
        </w:rPr>
        <w:t xml:space="preserve"> is a new</w:t>
      </w:r>
      <w:r w:rsidR="00017E52">
        <w:rPr>
          <w:rFonts w:ascii="Comic Sans MS" w:hAnsi="Comic Sans MS"/>
          <w:i/>
          <w:sz w:val="20"/>
          <w:szCs w:val="20"/>
        </w:rPr>
        <w:t>er</w:t>
      </w:r>
      <w:r>
        <w:rPr>
          <w:rFonts w:ascii="Comic Sans MS" w:hAnsi="Comic Sans MS"/>
          <w:i/>
          <w:sz w:val="20"/>
          <w:szCs w:val="20"/>
        </w:rPr>
        <w:t xml:space="preserve"> Analysis Screen in </w:t>
      </w:r>
      <w:r>
        <w:rPr>
          <w:rFonts w:ascii="Comic Sans MS" w:hAnsi="Comic Sans MS"/>
          <w:b/>
          <w:bCs/>
          <w:i/>
          <w:sz w:val="20"/>
          <w:szCs w:val="20"/>
        </w:rPr>
        <w:t>RDSS 2.1</w:t>
      </w:r>
      <w:r w:rsidR="00017E52">
        <w:rPr>
          <w:rFonts w:ascii="Comic Sans MS" w:hAnsi="Comic Sans MS"/>
          <w:b/>
          <w:bCs/>
          <w:i/>
          <w:sz w:val="20"/>
          <w:szCs w:val="20"/>
        </w:rPr>
        <w:t>.</w:t>
      </w:r>
      <w:r>
        <w:rPr>
          <w:rFonts w:ascii="Comic Sans MS" w:hAnsi="Comic Sans MS"/>
          <w:i/>
          <w:sz w:val="20"/>
          <w:szCs w:val="20"/>
        </w:rPr>
        <w:t xml:space="preserve"> </w:t>
      </w:r>
      <w:r w:rsidR="00017E52">
        <w:rPr>
          <w:rFonts w:ascii="Comic Sans MS" w:hAnsi="Comic Sans MS"/>
          <w:i/>
          <w:sz w:val="20"/>
          <w:szCs w:val="20"/>
        </w:rPr>
        <w:t xml:space="preserve">Each Rx factor is </w:t>
      </w:r>
      <w:r>
        <w:rPr>
          <w:rFonts w:ascii="Comic Sans MS" w:hAnsi="Comic Sans MS"/>
          <w:i/>
          <w:sz w:val="20"/>
          <w:szCs w:val="20"/>
        </w:rPr>
        <w:t xml:space="preserve">a </w:t>
      </w:r>
      <w:r w:rsidR="00017E52">
        <w:rPr>
          <w:rFonts w:ascii="Comic Sans MS" w:hAnsi="Comic Sans MS"/>
          <w:i/>
          <w:sz w:val="20"/>
          <w:szCs w:val="20"/>
        </w:rPr>
        <w:t>l</w:t>
      </w:r>
      <w:r>
        <w:rPr>
          <w:rFonts w:ascii="Comic Sans MS" w:hAnsi="Comic Sans MS"/>
          <w:i/>
          <w:sz w:val="20"/>
          <w:szCs w:val="20"/>
        </w:rPr>
        <w:t xml:space="preserve">ine </w:t>
      </w:r>
      <w:r w:rsidR="00017E52">
        <w:rPr>
          <w:rFonts w:ascii="Comic Sans MS" w:hAnsi="Comic Sans MS"/>
          <w:i/>
          <w:sz w:val="20"/>
          <w:szCs w:val="20"/>
        </w:rPr>
        <w:t>s</w:t>
      </w:r>
      <w:r>
        <w:rPr>
          <w:rFonts w:ascii="Comic Sans MS" w:hAnsi="Comic Sans MS"/>
          <w:i/>
          <w:sz w:val="20"/>
          <w:szCs w:val="20"/>
        </w:rPr>
        <w:t xml:space="preserve">core and </w:t>
      </w:r>
      <w:r w:rsidR="00017E52">
        <w:rPr>
          <w:rFonts w:ascii="Comic Sans MS" w:hAnsi="Comic Sans MS"/>
          <w:i/>
          <w:sz w:val="20"/>
          <w:szCs w:val="20"/>
        </w:rPr>
        <w:t>o</w:t>
      </w:r>
      <w:r>
        <w:rPr>
          <w:rFonts w:ascii="Comic Sans MS" w:hAnsi="Comic Sans MS"/>
          <w:i/>
          <w:sz w:val="20"/>
          <w:szCs w:val="20"/>
        </w:rPr>
        <w:t xml:space="preserve">dds </w:t>
      </w:r>
      <w:r w:rsidR="00017E52">
        <w:rPr>
          <w:rFonts w:ascii="Comic Sans MS" w:hAnsi="Comic Sans MS"/>
          <w:i/>
          <w:sz w:val="20"/>
          <w:szCs w:val="20"/>
        </w:rPr>
        <w:t>l</w:t>
      </w:r>
      <w:r>
        <w:rPr>
          <w:rFonts w:ascii="Comic Sans MS" w:hAnsi="Comic Sans MS"/>
          <w:i/>
          <w:sz w:val="20"/>
          <w:szCs w:val="20"/>
        </w:rPr>
        <w:t xml:space="preserve">ine composed of other </w:t>
      </w:r>
      <w:r w:rsidR="00017E52">
        <w:rPr>
          <w:rFonts w:ascii="Comic Sans MS" w:hAnsi="Comic Sans MS"/>
          <w:i/>
          <w:sz w:val="20"/>
          <w:szCs w:val="20"/>
        </w:rPr>
        <w:t>l</w:t>
      </w:r>
      <w:r>
        <w:rPr>
          <w:rFonts w:ascii="Comic Sans MS" w:hAnsi="Comic Sans MS"/>
          <w:i/>
          <w:sz w:val="20"/>
          <w:szCs w:val="20"/>
        </w:rPr>
        <w:t xml:space="preserve">ine </w:t>
      </w:r>
      <w:r w:rsidR="00017E52">
        <w:rPr>
          <w:rFonts w:ascii="Comic Sans MS" w:hAnsi="Comic Sans MS"/>
          <w:i/>
          <w:sz w:val="20"/>
          <w:szCs w:val="20"/>
        </w:rPr>
        <w:t>s</w:t>
      </w:r>
      <w:r>
        <w:rPr>
          <w:rFonts w:ascii="Comic Sans MS" w:hAnsi="Comic Sans MS"/>
          <w:i/>
          <w:sz w:val="20"/>
          <w:szCs w:val="20"/>
        </w:rPr>
        <w:t xml:space="preserve">cores and composite factors, some non-correlated to Pace/Speed/Energy to give a comprehensive view of </w:t>
      </w:r>
      <w:r w:rsidR="00017E52">
        <w:rPr>
          <w:rFonts w:ascii="Comic Sans MS" w:hAnsi="Comic Sans MS"/>
          <w:i/>
          <w:sz w:val="20"/>
          <w:szCs w:val="20"/>
        </w:rPr>
        <w:t>the t</w:t>
      </w:r>
      <w:r>
        <w:rPr>
          <w:rFonts w:ascii="Comic Sans MS" w:hAnsi="Comic Sans MS"/>
          <w:i/>
          <w:sz w:val="20"/>
          <w:szCs w:val="20"/>
        </w:rPr>
        <w:t xml:space="preserve">rue </w:t>
      </w:r>
      <w:r w:rsidR="00017E52">
        <w:rPr>
          <w:rFonts w:ascii="Comic Sans MS" w:hAnsi="Comic Sans MS"/>
          <w:i/>
          <w:sz w:val="20"/>
          <w:szCs w:val="20"/>
        </w:rPr>
        <w:t>c</w:t>
      </w:r>
      <w:r>
        <w:rPr>
          <w:rFonts w:ascii="Comic Sans MS" w:hAnsi="Comic Sans MS"/>
          <w:i/>
          <w:sz w:val="20"/>
          <w:szCs w:val="20"/>
        </w:rPr>
        <w:t>ontenders. It is an alternative to BL/BL. Like BL/BL it comprises a weighting of other factors, in this case: VDC, CSR, an optional outside factor</w:t>
      </w:r>
      <w:r w:rsidR="001E18FA">
        <w:rPr>
          <w:rFonts w:ascii="Comic Sans MS" w:hAnsi="Comic Sans MS"/>
          <w:i/>
          <w:sz w:val="20"/>
          <w:szCs w:val="20"/>
        </w:rPr>
        <w:t xml:space="preserve"> such as ProfitLine,</w:t>
      </w:r>
      <w:r>
        <w:rPr>
          <w:rFonts w:ascii="Comic Sans MS" w:hAnsi="Comic Sans MS"/>
          <w:i/>
          <w:sz w:val="20"/>
          <w:szCs w:val="20"/>
        </w:rPr>
        <w:t xml:space="preserve"> </w:t>
      </w:r>
      <w:r w:rsidR="001E18FA">
        <w:rPr>
          <w:rFonts w:ascii="Comic Sans MS" w:hAnsi="Comic Sans MS"/>
          <w:i/>
          <w:sz w:val="20"/>
          <w:szCs w:val="20"/>
        </w:rPr>
        <w:t>CR+,</w:t>
      </w:r>
      <w:r>
        <w:rPr>
          <w:rFonts w:ascii="Comic Sans MS" w:hAnsi="Comic Sans MS"/>
          <w:i/>
          <w:sz w:val="20"/>
          <w:szCs w:val="20"/>
        </w:rPr>
        <w:t xml:space="preserve"> and a composite Early/Late measurement</w:t>
      </w:r>
      <w:r>
        <w:rPr>
          <w:rFonts w:ascii="Comic Sans MS" w:hAnsi="Comic Sans MS"/>
          <w:sz w:val="20"/>
          <w:szCs w:val="20"/>
        </w:rPr>
        <w:t xml:space="preserve">. </w:t>
      </w:r>
    </w:p>
    <w:p w:rsidR="001E18FA" w:rsidRDefault="001E18FA">
      <w:pPr>
        <w:pStyle w:val="NoSpacing"/>
        <w:rPr>
          <w:rFonts w:ascii="Comic Sans MS" w:hAnsi="Comic Sans MS"/>
          <w:i/>
          <w:sz w:val="20"/>
          <w:szCs w:val="20"/>
        </w:rPr>
      </w:pPr>
    </w:p>
    <w:p w:rsidR="00BA1333" w:rsidRDefault="00C85DDF">
      <w:pPr>
        <w:pStyle w:val="NoSpacing"/>
        <w:rPr>
          <w:rFonts w:ascii="Comic Sans MS" w:hAnsi="Comic Sans MS"/>
          <w:i/>
          <w:sz w:val="20"/>
          <w:szCs w:val="20"/>
        </w:rPr>
      </w:pPr>
      <w:r>
        <w:rPr>
          <w:rFonts w:ascii="Comic Sans MS" w:hAnsi="Comic Sans MS"/>
          <w:i/>
          <w:sz w:val="20"/>
          <w:szCs w:val="20"/>
        </w:rPr>
        <w:t>All information on this screen has been displayed and explained previously on other screens but will be displayed again here for clarity and ease of reference.</w:t>
      </w:r>
    </w:p>
    <w:p w:rsidR="00BA1333" w:rsidRDefault="00BA1333">
      <w:pPr>
        <w:pStyle w:val="NoSpacing"/>
        <w:rPr>
          <w:rFonts w:ascii="Comic Sans MS" w:hAnsi="Comic Sans MS"/>
          <w:sz w:val="20"/>
          <w:szCs w:val="20"/>
        </w:rPr>
      </w:pPr>
    </w:p>
    <w:p w:rsidR="00BA1333" w:rsidRDefault="00C85DDF">
      <w:pPr>
        <w:rPr>
          <w:rFonts w:ascii="Comic Sans MS" w:hAnsi="Comic Sans MS"/>
          <w:sz w:val="20"/>
          <w:szCs w:val="20"/>
        </w:rPr>
      </w:pPr>
      <w:r>
        <w:rPr>
          <w:rFonts w:ascii="Comic Sans MS" w:hAnsi="Comic Sans MS"/>
          <w:sz w:val="20"/>
          <w:szCs w:val="20"/>
          <w:u w:val="single"/>
        </w:rPr>
        <w:t>Last</w:t>
      </w:r>
      <w:r>
        <w:rPr>
          <w:rFonts w:ascii="Comic Sans MS" w:hAnsi="Comic Sans MS"/>
          <w:sz w:val="20"/>
          <w:szCs w:val="20"/>
        </w:rPr>
        <w:t xml:space="preserve"> – Days since last race and in superscript, days since last work. The same information appears on the ‘Entries’ screen as ‘Last Race/Wk.’</w:t>
      </w:r>
    </w:p>
    <w:p w:rsidR="00BA1333" w:rsidRDefault="00C85DDF">
      <w:pPr>
        <w:rPr>
          <w:rFonts w:ascii="Comic Sans MS" w:hAnsi="Comic Sans MS"/>
          <w:sz w:val="20"/>
          <w:szCs w:val="20"/>
        </w:rPr>
      </w:pPr>
      <w:r>
        <w:rPr>
          <w:rFonts w:ascii="Comic Sans MS" w:hAnsi="Comic Sans MS"/>
          <w:sz w:val="20"/>
          <w:szCs w:val="20"/>
          <w:u w:val="single"/>
        </w:rPr>
        <w:t>Pgm #</w:t>
      </w:r>
      <w:r>
        <w:rPr>
          <w:rFonts w:ascii="Comic Sans MS" w:hAnsi="Comic Sans MS"/>
          <w:sz w:val="20"/>
          <w:szCs w:val="20"/>
        </w:rPr>
        <w:t xml:space="preserve"> – Horse’s program or saddle-cloth number, followed by horse’s name.</w:t>
      </w:r>
    </w:p>
    <w:p w:rsidR="00BA1333" w:rsidRDefault="00C85DDF">
      <w:pPr>
        <w:pStyle w:val="NoSpacing"/>
        <w:rPr>
          <w:rFonts w:ascii="Comic Sans MS" w:hAnsi="Comic Sans MS"/>
          <w:sz w:val="20"/>
          <w:szCs w:val="20"/>
        </w:rPr>
      </w:pPr>
      <w:r>
        <w:rPr>
          <w:rFonts w:ascii="Comic Sans MS" w:hAnsi="Comic Sans MS"/>
          <w:sz w:val="20"/>
          <w:szCs w:val="20"/>
          <w:u w:val="single"/>
        </w:rPr>
        <w:t>Line #</w:t>
      </w:r>
      <w:r>
        <w:rPr>
          <w:rFonts w:ascii="Comic Sans MS" w:hAnsi="Comic Sans MS"/>
          <w:sz w:val="20"/>
          <w:szCs w:val="20"/>
        </w:rPr>
        <w:t xml:space="preserve"> – The paceline (or running line or race) selected for evaluation, followed by the track abbreviation where the race was run and condition of the track surface.</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Dist</w:t>
      </w:r>
      <w:r>
        <w:rPr>
          <w:rFonts w:ascii="Comic Sans MS" w:hAnsi="Comic Sans MS"/>
          <w:sz w:val="20"/>
          <w:szCs w:val="20"/>
        </w:rPr>
        <w:t xml:space="preserve"> – The distance of the race.</w:t>
      </w:r>
    </w:p>
    <w:p w:rsidR="00BA1333" w:rsidRDefault="00BA1333">
      <w:pPr>
        <w:pStyle w:val="NoSpacing"/>
        <w:rPr>
          <w:rFonts w:ascii="Comic Sans MS" w:hAnsi="Comic Sans MS"/>
          <w:sz w:val="20"/>
          <w:szCs w:val="20"/>
        </w:rPr>
      </w:pPr>
    </w:p>
    <w:p w:rsidR="00BA1333" w:rsidRDefault="00C85DDF">
      <w:pPr>
        <w:rPr>
          <w:rFonts w:ascii="Comic Sans MS" w:hAnsi="Comic Sans MS"/>
          <w:sz w:val="20"/>
          <w:szCs w:val="20"/>
        </w:rPr>
      </w:pPr>
      <w:r>
        <w:rPr>
          <w:rFonts w:ascii="Comic Sans MS" w:hAnsi="Comic Sans MS"/>
          <w:sz w:val="20"/>
          <w:szCs w:val="20"/>
          <w:u w:val="single"/>
        </w:rPr>
        <w:t>SR</w:t>
      </w:r>
      <w:r>
        <w:rPr>
          <w:rFonts w:ascii="Comic Sans MS" w:hAnsi="Comic Sans MS"/>
          <w:sz w:val="20"/>
          <w:szCs w:val="20"/>
        </w:rPr>
        <w:t xml:space="preserve"> – RDSS Adjusted Speed Rating.</w:t>
      </w:r>
    </w:p>
    <w:p w:rsidR="00BA1333" w:rsidRDefault="00C85DDF">
      <w:pPr>
        <w:pStyle w:val="NoSpacing"/>
        <w:rPr>
          <w:rFonts w:ascii="Comic Sans MS" w:hAnsi="Comic Sans MS"/>
          <w:sz w:val="20"/>
          <w:szCs w:val="20"/>
        </w:rPr>
      </w:pPr>
      <w:r>
        <w:rPr>
          <w:rFonts w:ascii="Comic Sans MS" w:hAnsi="Comic Sans MS"/>
          <w:sz w:val="20"/>
          <w:szCs w:val="20"/>
          <w:u w:val="single"/>
        </w:rPr>
        <w:t>TE</w:t>
      </w:r>
      <w:r>
        <w:rPr>
          <w:rFonts w:ascii="Comic Sans MS" w:hAnsi="Comic Sans MS"/>
          <w:sz w:val="20"/>
          <w:szCs w:val="20"/>
        </w:rPr>
        <w:t xml:space="preserve"> - Total Energy, a ranking of the sum of the 3 fractional velocities of the horse.</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BL/BL</w:t>
      </w:r>
      <w:r>
        <w:rPr>
          <w:rFonts w:ascii="Comic Sans MS" w:hAnsi="Comic Sans MS"/>
          <w:sz w:val="20"/>
          <w:szCs w:val="20"/>
        </w:rPr>
        <w:t xml:space="preserve"> – Bottom Line, Betting Line score from the Analysis/BL/BL screen.</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VDC</w:t>
      </w:r>
      <w:r>
        <w:rPr>
          <w:rFonts w:ascii="Comic Sans MS" w:hAnsi="Comic Sans MS"/>
          <w:sz w:val="20"/>
          <w:szCs w:val="20"/>
        </w:rPr>
        <w:t xml:space="preserve"> – Velocity relative to Deceleration, a ranking of the fraction by fraction summing of deceleration relative to how fast the horse was running in that fraction.</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CSR</w:t>
      </w:r>
      <w:r>
        <w:rPr>
          <w:rFonts w:ascii="Comic Sans MS" w:hAnsi="Comic Sans MS"/>
          <w:sz w:val="20"/>
          <w:szCs w:val="20"/>
        </w:rPr>
        <w:t xml:space="preserve"> – Composite Speed Rating, a ranking of the weighting of the Adjusted Speed Rating from the last 4 usable lines, regardless of distance, surface, race conditions or finish. Highly predictive factor as more than 80% winners come from the top 5.</w:t>
      </w:r>
      <w:r>
        <w:t xml:space="preserve"> </w:t>
      </w:r>
      <w:r>
        <w:rPr>
          <w:rFonts w:ascii="Comic Sans MS" w:hAnsi="Comic Sans MS"/>
          <w:sz w:val="20"/>
          <w:szCs w:val="20"/>
        </w:rPr>
        <w:t xml:space="preserve">  </w:t>
      </w:r>
    </w:p>
    <w:p w:rsidR="00BA1333" w:rsidRDefault="00BA1333">
      <w:pPr>
        <w:pStyle w:val="NoSpacing"/>
        <w:rPr>
          <w:rFonts w:ascii="Comic Sans MS" w:hAnsi="Comic Sans MS"/>
          <w:sz w:val="20"/>
          <w:szCs w:val="20"/>
        </w:rPr>
      </w:pPr>
    </w:p>
    <w:p w:rsidR="001E18FA" w:rsidRDefault="00C85DDF">
      <w:pPr>
        <w:pStyle w:val="NoSpacing"/>
        <w:rPr>
          <w:rFonts w:ascii="Comic Sans MS" w:hAnsi="Comic Sans MS"/>
          <w:sz w:val="20"/>
          <w:szCs w:val="20"/>
        </w:rPr>
      </w:pPr>
      <w:r>
        <w:rPr>
          <w:rFonts w:ascii="Comic Sans MS" w:hAnsi="Comic Sans MS"/>
          <w:sz w:val="20"/>
          <w:szCs w:val="20"/>
          <w:u w:val="single"/>
        </w:rPr>
        <w:t>P</w:t>
      </w:r>
      <w:r w:rsidR="001E18FA">
        <w:rPr>
          <w:rFonts w:ascii="Comic Sans MS" w:hAnsi="Comic Sans MS"/>
          <w:sz w:val="20"/>
          <w:szCs w:val="20"/>
          <w:u w:val="single"/>
        </w:rPr>
        <w:t>L</w:t>
      </w:r>
      <w:r>
        <w:rPr>
          <w:rFonts w:ascii="Comic Sans MS" w:hAnsi="Comic Sans MS"/>
          <w:sz w:val="20"/>
          <w:szCs w:val="20"/>
        </w:rPr>
        <w:t xml:space="preserve"> - </w:t>
      </w:r>
      <w:r w:rsidR="001E18FA">
        <w:rPr>
          <w:rFonts w:ascii="Comic Sans MS" w:hAnsi="Comic Sans MS"/>
          <w:sz w:val="20"/>
          <w:szCs w:val="20"/>
        </w:rPr>
        <w:t>T</w:t>
      </w:r>
      <w:r>
        <w:rPr>
          <w:rFonts w:ascii="Comic Sans MS" w:hAnsi="Comic Sans MS"/>
          <w:sz w:val="20"/>
          <w:szCs w:val="20"/>
        </w:rPr>
        <w:t>he ProfitLine ranking</w:t>
      </w:r>
      <w:r w:rsidR="001E18FA">
        <w:rPr>
          <w:rFonts w:ascii="Comic Sans MS" w:hAnsi="Comic Sans MS"/>
          <w:sz w:val="20"/>
          <w:szCs w:val="20"/>
        </w:rPr>
        <w:t xml:space="preserve"> from TwinSpires</w:t>
      </w:r>
      <w:r>
        <w:rPr>
          <w:rFonts w:ascii="Comic Sans MS" w:hAnsi="Comic Sans MS"/>
          <w:sz w:val="20"/>
          <w:szCs w:val="20"/>
        </w:rPr>
        <w:t>.</w:t>
      </w:r>
      <w:r w:rsidR="001E18FA">
        <w:rPr>
          <w:rFonts w:ascii="Comic Sans MS" w:hAnsi="Comic Sans MS"/>
          <w:sz w:val="20"/>
          <w:szCs w:val="20"/>
        </w:rPr>
        <w:t xml:space="preserve"> </w:t>
      </w:r>
    </w:p>
    <w:p w:rsidR="00BA1333" w:rsidRDefault="009831E8">
      <w:pPr>
        <w:pStyle w:val="NoSpacing"/>
        <w:rPr>
          <w:rFonts w:ascii="Comic Sans MS" w:hAnsi="Comic Sans MS"/>
          <w:sz w:val="20"/>
          <w:szCs w:val="20"/>
        </w:rPr>
      </w:pPr>
      <w:hyperlink r:id="rId45" w:history="1">
        <w:r w:rsidR="001E18FA" w:rsidRPr="00E43009">
          <w:rPr>
            <w:rStyle w:val="Hyperlink"/>
            <w:rFonts w:ascii="Comic Sans MS" w:hAnsi="Comic Sans MS"/>
            <w:sz w:val="20"/>
            <w:szCs w:val="20"/>
          </w:rPr>
          <w:t>www.twinspires.com/news/2007/9/18/profitline-horse-racing-odds-twinspires</w:t>
        </w:r>
      </w:hyperlink>
    </w:p>
    <w:p w:rsidR="001E18FA" w:rsidRDefault="001E18FA">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CR+</w:t>
      </w:r>
      <w:r>
        <w:rPr>
          <w:rFonts w:ascii="Comic Sans MS" w:hAnsi="Comic Sans MS"/>
          <w:sz w:val="20"/>
          <w:szCs w:val="20"/>
        </w:rPr>
        <w:t xml:space="preserve"> - Class Rating Plus, a ranking of the enhanced measure of class (uses the old CR with a weighted ranking of the horse’s final odds from its last four races).</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E/L+</w:t>
      </w:r>
      <w:r>
        <w:rPr>
          <w:rFonts w:ascii="Comic Sans MS" w:hAnsi="Comic Sans MS"/>
          <w:sz w:val="20"/>
          <w:szCs w:val="20"/>
        </w:rPr>
        <w:t xml:space="preserve"> - Early/Late Plus, indicates the top two Early (red) and top two Late (blue) horses, using a refined pace method.</w:t>
      </w:r>
    </w:p>
    <w:p w:rsidR="00BA1333" w:rsidRDefault="00BA1333">
      <w:pPr>
        <w:pStyle w:val="NoSpacing"/>
        <w:rPr>
          <w:rFonts w:ascii="Comic Sans MS" w:hAnsi="Comic Sans MS"/>
          <w:sz w:val="20"/>
          <w:szCs w:val="20"/>
        </w:rPr>
      </w:pPr>
    </w:p>
    <w:p w:rsidR="008D66D8" w:rsidRDefault="00C85DDF" w:rsidP="008D66D8">
      <w:pPr>
        <w:pStyle w:val="NoSpacing"/>
        <w:rPr>
          <w:rFonts w:ascii="Comic Sans MS" w:hAnsi="Comic Sans MS"/>
          <w:sz w:val="20"/>
          <w:szCs w:val="20"/>
        </w:rPr>
      </w:pPr>
      <w:r>
        <w:rPr>
          <w:rFonts w:ascii="Comic Sans MS" w:hAnsi="Comic Sans MS"/>
          <w:sz w:val="20"/>
          <w:szCs w:val="20"/>
          <w:u w:val="single"/>
        </w:rPr>
        <w:t>Rx</w:t>
      </w:r>
      <w:r>
        <w:rPr>
          <w:rFonts w:ascii="Comic Sans MS" w:hAnsi="Comic Sans MS"/>
          <w:sz w:val="20"/>
          <w:szCs w:val="20"/>
        </w:rPr>
        <w:t xml:space="preserve"> </w:t>
      </w:r>
      <w:r w:rsidR="008D66D8">
        <w:rPr>
          <w:rFonts w:ascii="Comic Sans MS" w:hAnsi="Comic Sans MS"/>
          <w:sz w:val="20"/>
          <w:szCs w:val="20"/>
        </w:rPr>
        <w:t xml:space="preserve">– As described above, Rx is a composite line score factor comprised of weighted input from VDC, CSR, CR+, EL+, and an additional component, as follows: </w:t>
      </w:r>
    </w:p>
    <w:p w:rsidR="008D66D8" w:rsidRPr="00E14D72" w:rsidRDefault="008D66D8" w:rsidP="008D66D8">
      <w:pPr>
        <w:pStyle w:val="NoSpacing"/>
        <w:numPr>
          <w:ilvl w:val="0"/>
          <w:numId w:val="24"/>
        </w:numPr>
        <w:rPr>
          <w:rFonts w:ascii="Comic Sans MS" w:hAnsi="Comic Sans MS"/>
          <w:sz w:val="20"/>
          <w:szCs w:val="20"/>
        </w:rPr>
      </w:pPr>
      <w:r w:rsidRPr="00E14D72">
        <w:rPr>
          <w:rFonts w:ascii="Comic Sans MS" w:hAnsi="Comic Sans MS"/>
          <w:sz w:val="20"/>
          <w:szCs w:val="20"/>
        </w:rPr>
        <w:t>Rx1 – uses Morning Line rank</w:t>
      </w:r>
    </w:p>
    <w:p w:rsidR="008D66D8" w:rsidRPr="00E14D72" w:rsidRDefault="008D66D8" w:rsidP="008D66D8">
      <w:pPr>
        <w:pStyle w:val="NoSpacing"/>
        <w:numPr>
          <w:ilvl w:val="0"/>
          <w:numId w:val="24"/>
        </w:numPr>
        <w:rPr>
          <w:rFonts w:ascii="Comic Sans MS" w:hAnsi="Comic Sans MS"/>
          <w:sz w:val="20"/>
          <w:szCs w:val="20"/>
        </w:rPr>
      </w:pPr>
      <w:r w:rsidRPr="00E14D72">
        <w:rPr>
          <w:rFonts w:ascii="Comic Sans MS" w:hAnsi="Comic Sans MS"/>
          <w:sz w:val="20"/>
          <w:szCs w:val="20"/>
        </w:rPr>
        <w:t>Rx2 – uses additional weighting for CR+</w:t>
      </w:r>
    </w:p>
    <w:p w:rsidR="008D66D8" w:rsidRPr="00E14D72" w:rsidRDefault="008D66D8" w:rsidP="008D66D8">
      <w:pPr>
        <w:pStyle w:val="NoSpacing"/>
        <w:numPr>
          <w:ilvl w:val="0"/>
          <w:numId w:val="24"/>
        </w:numPr>
        <w:rPr>
          <w:rFonts w:ascii="Comic Sans MS" w:hAnsi="Comic Sans MS"/>
          <w:sz w:val="20"/>
          <w:szCs w:val="20"/>
        </w:rPr>
      </w:pPr>
      <w:r w:rsidRPr="00E14D72">
        <w:rPr>
          <w:rFonts w:ascii="Comic Sans MS" w:hAnsi="Comic Sans MS"/>
          <w:sz w:val="20"/>
          <w:szCs w:val="20"/>
        </w:rPr>
        <w:t>Rx3 – uses ProfitLine</w:t>
      </w:r>
    </w:p>
    <w:p w:rsidR="008D66D8" w:rsidRDefault="009831E8" w:rsidP="008D66D8">
      <w:pPr>
        <w:pStyle w:val="NoSpacing"/>
        <w:rPr>
          <w:rFonts w:ascii="Comic Sans MS" w:hAnsi="Comic Sans MS"/>
          <w:sz w:val="20"/>
          <w:szCs w:val="20"/>
        </w:rPr>
      </w:pPr>
      <w:hyperlink r:id="rId46" w:history="1">
        <w:r w:rsidR="008D66D8" w:rsidRPr="00E43009">
          <w:rPr>
            <w:rStyle w:val="Hyperlink"/>
            <w:rFonts w:ascii="Comic Sans MS" w:hAnsi="Comic Sans MS"/>
            <w:sz w:val="20"/>
            <w:szCs w:val="20"/>
          </w:rPr>
          <w:t>http://paceandcap.com/forums/showthread.php?t=10574</w:t>
        </w:r>
      </w:hyperlink>
    </w:p>
    <w:p w:rsidR="00BA1333" w:rsidRDefault="00BA1333">
      <w:pPr>
        <w:pStyle w:val="NoSpacing"/>
        <w:rPr>
          <w:rFonts w:ascii="Comic Sans MS" w:hAnsi="Comic Sans MS"/>
          <w:sz w:val="20"/>
          <w:szCs w:val="20"/>
        </w:rPr>
      </w:pPr>
    </w:p>
    <w:p w:rsidR="00BA1333" w:rsidRDefault="00C85DDF">
      <w:pPr>
        <w:rPr>
          <w:rFonts w:ascii="Comic Sans MS" w:hAnsi="Comic Sans MS"/>
          <w:i/>
          <w:sz w:val="20"/>
          <w:szCs w:val="20"/>
        </w:rPr>
      </w:pPr>
      <w:r>
        <w:rPr>
          <w:rFonts w:ascii="Comic Sans MS" w:hAnsi="Comic Sans MS"/>
          <w:i/>
          <w:sz w:val="20"/>
          <w:szCs w:val="20"/>
        </w:rPr>
        <w:t>The next four columns are rankings for the Supplementary Factors or “Corollaries”.</w:t>
      </w:r>
    </w:p>
    <w:p w:rsidR="00BA1333" w:rsidRDefault="00C85DDF">
      <w:pPr>
        <w:rPr>
          <w:rFonts w:ascii="Comic Sans MS" w:hAnsi="Comic Sans MS"/>
          <w:sz w:val="20"/>
          <w:szCs w:val="20"/>
        </w:rPr>
      </w:pPr>
      <w:r>
        <w:rPr>
          <w:rFonts w:ascii="Comic Sans MS" w:hAnsi="Comic Sans MS"/>
          <w:sz w:val="20"/>
          <w:szCs w:val="20"/>
          <w:u w:val="single"/>
        </w:rPr>
        <w:t>PF3</w:t>
      </w:r>
      <w:r>
        <w:rPr>
          <w:rFonts w:ascii="Comic Sans MS" w:hAnsi="Comic Sans MS"/>
          <w:sz w:val="20"/>
          <w:szCs w:val="20"/>
        </w:rPr>
        <w:t xml:space="preserve"> – Projected Fraction 3, a ranking of the Third Fraction time with Second Call beaten lengths added. </w:t>
      </w:r>
    </w:p>
    <w:p w:rsidR="00BA1333" w:rsidRDefault="00C85DDF">
      <w:pPr>
        <w:rPr>
          <w:rFonts w:ascii="Comic Sans MS" w:hAnsi="Comic Sans MS"/>
          <w:sz w:val="20"/>
          <w:szCs w:val="20"/>
          <w:u w:val="single"/>
        </w:rPr>
      </w:pPr>
      <w:r>
        <w:rPr>
          <w:rFonts w:ascii="Comic Sans MS" w:hAnsi="Comic Sans MS"/>
          <w:sz w:val="20"/>
          <w:szCs w:val="20"/>
          <w:u w:val="single"/>
        </w:rPr>
        <w:t>TS F3</w:t>
      </w:r>
      <w:r>
        <w:rPr>
          <w:rFonts w:ascii="Comic Sans MS" w:hAnsi="Comic Sans MS"/>
          <w:sz w:val="20"/>
          <w:szCs w:val="20"/>
        </w:rPr>
        <w:t xml:space="preserve"> – True Speed plus F3, a ranking of the average of True Speed + Third Fraction velocity, i.e. final time with extra weight for the last fraction.  </w:t>
      </w:r>
    </w:p>
    <w:p w:rsidR="00BA1333" w:rsidRDefault="00C85DDF">
      <w:pPr>
        <w:rPr>
          <w:rFonts w:ascii="Comic Sans MS" w:hAnsi="Comic Sans MS"/>
          <w:sz w:val="20"/>
          <w:szCs w:val="20"/>
        </w:rPr>
      </w:pPr>
      <w:r>
        <w:rPr>
          <w:rFonts w:ascii="Comic Sans MS" w:hAnsi="Comic Sans MS"/>
          <w:sz w:val="20"/>
          <w:szCs w:val="20"/>
          <w:u w:val="single"/>
        </w:rPr>
        <w:t>TS</w:t>
      </w:r>
      <w:r>
        <w:rPr>
          <w:rFonts w:ascii="Comic Sans MS" w:hAnsi="Comic Sans MS"/>
          <w:sz w:val="20"/>
          <w:szCs w:val="20"/>
        </w:rPr>
        <w:t xml:space="preserve"> – True Speed, a ranking of average velocity for the entire race, identical to Adjusted Speed Rating.</w:t>
      </w:r>
    </w:p>
    <w:p w:rsidR="00BA1333" w:rsidRDefault="00C85DDF">
      <w:pPr>
        <w:rPr>
          <w:rFonts w:ascii="Comic Sans MS" w:hAnsi="Comic Sans MS"/>
          <w:sz w:val="20"/>
          <w:szCs w:val="20"/>
        </w:rPr>
      </w:pPr>
      <w:r>
        <w:rPr>
          <w:rFonts w:ascii="Comic Sans MS" w:hAnsi="Comic Sans MS"/>
          <w:sz w:val="20"/>
          <w:szCs w:val="20"/>
          <w:u w:val="single"/>
        </w:rPr>
        <w:t>TPP</w:t>
      </w:r>
      <w:r>
        <w:rPr>
          <w:rFonts w:ascii="Comic Sans MS" w:hAnsi="Comic Sans MS"/>
          <w:sz w:val="20"/>
          <w:szCs w:val="20"/>
        </w:rPr>
        <w:t xml:space="preserve"> – Total Pace Potential, a ranking of the aggregate of E/EP (Early Energy Potential) and L/EP (Late Energy Potential.</w:t>
      </w:r>
    </w:p>
    <w:p w:rsidR="00BA1333" w:rsidRDefault="00C85DDF">
      <w:pPr>
        <w:rPr>
          <w:rFonts w:ascii="Comic Sans MS" w:hAnsi="Comic Sans MS"/>
          <w:sz w:val="20"/>
          <w:szCs w:val="20"/>
        </w:rPr>
      </w:pPr>
      <w:r>
        <w:rPr>
          <w:rFonts w:ascii="Comic Sans MS" w:hAnsi="Comic Sans MS"/>
          <w:sz w:val="20"/>
          <w:szCs w:val="20"/>
          <w:u w:val="single"/>
        </w:rPr>
        <w:t>Supp. LS</w:t>
      </w:r>
      <w:r>
        <w:rPr>
          <w:rFonts w:ascii="Comic Sans MS" w:hAnsi="Comic Sans MS"/>
          <w:sz w:val="20"/>
          <w:szCs w:val="20"/>
        </w:rPr>
        <w:t xml:space="preserve"> – Supplementary Line Score, a ranking of the four Supplementary Factors.</w:t>
      </w:r>
    </w:p>
    <w:p w:rsidR="00BA1333" w:rsidRDefault="00C85DDF">
      <w:pPr>
        <w:pStyle w:val="NoSpacing"/>
        <w:rPr>
          <w:rFonts w:ascii="Comic Sans MS" w:hAnsi="Comic Sans MS"/>
          <w:sz w:val="20"/>
          <w:szCs w:val="20"/>
        </w:rPr>
      </w:pPr>
      <w:r>
        <w:rPr>
          <w:rFonts w:ascii="Comic Sans MS" w:hAnsi="Comic Sans MS"/>
          <w:sz w:val="20"/>
          <w:szCs w:val="20"/>
          <w:u w:val="single"/>
        </w:rPr>
        <w:t>PoR</w:t>
      </w:r>
      <w:r>
        <w:rPr>
          <w:rFonts w:ascii="Comic Sans MS" w:hAnsi="Comic Sans MS"/>
          <w:sz w:val="20"/>
          <w:szCs w:val="20"/>
        </w:rPr>
        <w:t xml:space="preserve"> – rankings of three “Pace of Race” factors from the horse’s selected paceline:</w:t>
      </w:r>
    </w:p>
    <w:p w:rsidR="00BA1333" w:rsidRDefault="00C85DDF">
      <w:pPr>
        <w:pStyle w:val="NoSpacing"/>
        <w:numPr>
          <w:ilvl w:val="0"/>
          <w:numId w:val="13"/>
        </w:numPr>
        <w:rPr>
          <w:rFonts w:ascii="Comic Sans MS" w:hAnsi="Comic Sans MS"/>
          <w:sz w:val="20"/>
          <w:szCs w:val="20"/>
        </w:rPr>
      </w:pPr>
      <w:r>
        <w:rPr>
          <w:rFonts w:ascii="Comic Sans MS" w:hAnsi="Comic Sans MS"/>
          <w:sz w:val="20"/>
          <w:szCs w:val="20"/>
        </w:rPr>
        <w:t xml:space="preserve">TE – Total Energy of the race winner. </w:t>
      </w:r>
    </w:p>
    <w:p w:rsidR="00BA1333" w:rsidRDefault="00C85DDF">
      <w:pPr>
        <w:pStyle w:val="NoSpacing"/>
        <w:numPr>
          <w:ilvl w:val="0"/>
          <w:numId w:val="13"/>
        </w:numPr>
        <w:rPr>
          <w:rFonts w:ascii="Comic Sans MS" w:hAnsi="Comic Sans MS"/>
          <w:sz w:val="20"/>
          <w:szCs w:val="20"/>
        </w:rPr>
      </w:pPr>
      <w:r>
        <w:rPr>
          <w:rFonts w:ascii="Comic Sans MS" w:hAnsi="Comic Sans MS"/>
          <w:sz w:val="20"/>
          <w:szCs w:val="20"/>
        </w:rPr>
        <w:t>F3 – Third Fraction velocity of the race winner.</w:t>
      </w:r>
    </w:p>
    <w:p w:rsidR="00BA1333" w:rsidRDefault="00C85DDF">
      <w:pPr>
        <w:pStyle w:val="NoSpacing"/>
        <w:numPr>
          <w:ilvl w:val="0"/>
          <w:numId w:val="13"/>
        </w:numPr>
        <w:rPr>
          <w:rFonts w:ascii="Comic Sans MS" w:hAnsi="Comic Sans MS"/>
          <w:sz w:val="20"/>
          <w:szCs w:val="20"/>
        </w:rPr>
      </w:pPr>
      <w:r>
        <w:rPr>
          <w:rFonts w:ascii="Comic Sans MS" w:hAnsi="Comic Sans MS"/>
          <w:sz w:val="20"/>
          <w:szCs w:val="20"/>
        </w:rPr>
        <w:t xml:space="preserve">TSF3+ - True Speed plus F3, a ranking of the average of True Speed + Third Fraction velocity, i.e. final time with extra weight for the last fraction, for the race winner.  </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Late/Early</w:t>
      </w:r>
      <w:r>
        <w:rPr>
          <w:rFonts w:ascii="Comic Sans MS" w:hAnsi="Comic Sans MS"/>
          <w:sz w:val="20"/>
          <w:szCs w:val="20"/>
        </w:rPr>
        <w:t xml:space="preserve"> – rankings of the Late Pace and Early Pace Ratings with the E/L Differential, which indicates where in the race the horse uses its energy. If red, it indicates the horse uses more energy by the Second Call. If blue, the horse uses more energy in the Third Fraction.</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 xml:space="preserve">RS </w:t>
      </w:r>
      <w:r>
        <w:rPr>
          <w:rFonts w:ascii="Comic Sans MS" w:hAnsi="Comic Sans MS"/>
          <w:sz w:val="20"/>
          <w:szCs w:val="20"/>
        </w:rPr>
        <w:t>- the horse’s “Running Style” and in superscript, the horse’s Quirin Speed Points.</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u w:val="single"/>
        </w:rPr>
      </w:pPr>
      <w:r>
        <w:rPr>
          <w:rFonts w:ascii="Comic Sans MS" w:hAnsi="Comic Sans MS"/>
          <w:sz w:val="20"/>
          <w:szCs w:val="20"/>
          <w:u w:val="single"/>
        </w:rPr>
        <w:t xml:space="preserve">Tote </w:t>
      </w:r>
    </w:p>
    <w:p w:rsidR="00BA1333" w:rsidRDefault="00C85DDF">
      <w:pPr>
        <w:pStyle w:val="NoSpacing"/>
        <w:numPr>
          <w:ilvl w:val="0"/>
          <w:numId w:val="14"/>
        </w:numPr>
        <w:rPr>
          <w:rFonts w:ascii="Comic Sans MS" w:hAnsi="Comic Sans MS"/>
          <w:sz w:val="20"/>
          <w:szCs w:val="20"/>
        </w:rPr>
      </w:pPr>
      <w:r>
        <w:rPr>
          <w:rFonts w:ascii="Comic Sans MS" w:hAnsi="Comic Sans MS"/>
          <w:sz w:val="20"/>
          <w:szCs w:val="20"/>
        </w:rPr>
        <w:t>MTP – Minutes to Post</w:t>
      </w:r>
    </w:p>
    <w:p w:rsidR="00BA1333" w:rsidRDefault="00C85DDF">
      <w:pPr>
        <w:pStyle w:val="NoSpacing"/>
        <w:numPr>
          <w:ilvl w:val="0"/>
          <w:numId w:val="14"/>
        </w:numPr>
        <w:rPr>
          <w:rFonts w:ascii="Comic Sans MS" w:hAnsi="Comic Sans MS"/>
          <w:sz w:val="20"/>
          <w:szCs w:val="20"/>
        </w:rPr>
      </w:pPr>
      <w:r>
        <w:rPr>
          <w:rFonts w:ascii="Comic Sans MS" w:hAnsi="Comic Sans MS"/>
          <w:sz w:val="20"/>
          <w:szCs w:val="20"/>
        </w:rPr>
        <w:t>M/L – Morning Line Odds on the horse.</w:t>
      </w:r>
    </w:p>
    <w:p w:rsidR="00BA1333" w:rsidRDefault="00C85DDF">
      <w:pPr>
        <w:pStyle w:val="NoSpacing"/>
        <w:numPr>
          <w:ilvl w:val="0"/>
          <w:numId w:val="14"/>
        </w:numPr>
        <w:rPr>
          <w:rFonts w:ascii="Comic Sans MS" w:hAnsi="Comic Sans MS"/>
          <w:sz w:val="20"/>
          <w:szCs w:val="20"/>
        </w:rPr>
      </w:pPr>
      <w:r>
        <w:rPr>
          <w:rFonts w:ascii="Comic Sans MS" w:hAnsi="Comic Sans MS"/>
          <w:sz w:val="20"/>
          <w:szCs w:val="20"/>
        </w:rPr>
        <w:t>Live – Live tote odds on the horse.</w:t>
      </w:r>
    </w:p>
    <w:p w:rsidR="00BA1333" w:rsidRDefault="00C85DDF">
      <w:pPr>
        <w:pStyle w:val="NoSpacing"/>
        <w:numPr>
          <w:ilvl w:val="0"/>
          <w:numId w:val="14"/>
        </w:numPr>
        <w:rPr>
          <w:rFonts w:ascii="Comic Sans MS" w:hAnsi="Comic Sans MS"/>
          <w:sz w:val="20"/>
          <w:szCs w:val="20"/>
        </w:rPr>
      </w:pPr>
      <w:r>
        <w:rPr>
          <w:rFonts w:ascii="Comic Sans MS" w:hAnsi="Comic Sans MS"/>
          <w:sz w:val="20"/>
          <w:szCs w:val="20"/>
        </w:rPr>
        <w:t>% – Horse’s odds of winning expressed as a percentage.</w:t>
      </w:r>
    </w:p>
    <w:p w:rsidR="00BA1333" w:rsidRDefault="00C85DDF">
      <w:pPr>
        <w:pStyle w:val="NoSpacing"/>
        <w:numPr>
          <w:ilvl w:val="0"/>
          <w:numId w:val="14"/>
        </w:numPr>
        <w:rPr>
          <w:rFonts w:ascii="Comic Sans MS" w:hAnsi="Comic Sans MS"/>
          <w:sz w:val="20"/>
          <w:szCs w:val="20"/>
        </w:rPr>
      </w:pPr>
      <w:r>
        <w:rPr>
          <w:rFonts w:ascii="Comic Sans MS" w:hAnsi="Comic Sans MS"/>
          <w:sz w:val="20"/>
          <w:szCs w:val="20"/>
        </w:rPr>
        <w:lastRenderedPageBreak/>
        <w:t xml:space="preserve">Tx1 – original Tote Xray, measures relationships between the WPS pools. </w:t>
      </w:r>
    </w:p>
    <w:p w:rsidR="00BA1333" w:rsidRDefault="00C85DDF">
      <w:pPr>
        <w:pStyle w:val="NoSpacing"/>
        <w:numPr>
          <w:ilvl w:val="0"/>
          <w:numId w:val="14"/>
        </w:numPr>
        <w:rPr>
          <w:rFonts w:ascii="Comic Sans MS" w:hAnsi="Comic Sans MS"/>
          <w:sz w:val="20"/>
          <w:szCs w:val="20"/>
        </w:rPr>
      </w:pPr>
      <w:r>
        <w:rPr>
          <w:rFonts w:ascii="Comic Sans MS" w:hAnsi="Comic Sans MS"/>
          <w:sz w:val="20"/>
          <w:szCs w:val="20"/>
        </w:rPr>
        <w:t>PW% - the ratio of Place pool money bet on the horse to Win pool money bet on the horse.</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Mutuel Prices</w:t>
      </w:r>
      <w:r>
        <w:rPr>
          <w:rFonts w:ascii="Comic Sans MS" w:hAnsi="Comic Sans MS"/>
          <w:sz w:val="20"/>
          <w:szCs w:val="20"/>
        </w:rPr>
        <w:t xml:space="preserve"> – provides post race WPS</w:t>
      </w:r>
      <w:r w:rsidR="002531F6">
        <w:rPr>
          <w:rFonts w:ascii="Comic Sans MS" w:hAnsi="Comic Sans MS"/>
          <w:sz w:val="20"/>
          <w:szCs w:val="20"/>
        </w:rPr>
        <w:t>, Exacta and Trifecta</w:t>
      </w:r>
      <w:r>
        <w:rPr>
          <w:rFonts w:ascii="Comic Sans MS" w:hAnsi="Comic Sans MS"/>
          <w:sz w:val="20"/>
          <w:szCs w:val="20"/>
        </w:rPr>
        <w:t xml:space="preserve"> prices, which can be exported with other data to Excel.</w:t>
      </w:r>
    </w:p>
    <w:p w:rsidR="00DE507E" w:rsidRDefault="00DE507E">
      <w:pPr>
        <w:pStyle w:val="NoSpacing"/>
        <w:rPr>
          <w:rFonts w:ascii="Comic Sans MS" w:hAnsi="Comic Sans MS"/>
          <w:sz w:val="20"/>
          <w:szCs w:val="20"/>
        </w:rPr>
      </w:pPr>
    </w:p>
    <w:p w:rsidR="000B655C" w:rsidRDefault="00DE507E" w:rsidP="000B655C">
      <w:pPr>
        <w:pStyle w:val="NoSpacing"/>
        <w:jc w:val="center"/>
        <w:rPr>
          <w:rFonts w:ascii="Comic Sans MS" w:hAnsi="Comic Sans MS"/>
          <w:sz w:val="20"/>
          <w:szCs w:val="20"/>
        </w:rPr>
      </w:pPr>
      <w:r>
        <w:rPr>
          <w:rFonts w:ascii="Comic Sans MS" w:hAnsi="Comic Sans MS"/>
          <w:noProof/>
          <w:sz w:val="20"/>
          <w:szCs w:val="20"/>
          <w:lang w:bidi="ar-SA"/>
        </w:rPr>
        <w:drawing>
          <wp:inline distT="0" distB="0" distL="0" distR="0">
            <wp:extent cx="1889760" cy="1043940"/>
            <wp:effectExtent l="19050" t="0" r="0" b="0"/>
            <wp:docPr id="59" name="Picture 11" descr="C:\Users\owner\Desktop\Get_Mutu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Desktop\Get_Mutuels.png"/>
                    <pic:cNvPicPr>
                      <a:picLocks noChangeAspect="1" noChangeArrowheads="1"/>
                    </pic:cNvPicPr>
                  </pic:nvPicPr>
                  <pic:blipFill>
                    <a:blip r:embed="rId47" cstate="print"/>
                    <a:srcRect/>
                    <a:stretch>
                      <a:fillRect/>
                    </a:stretch>
                  </pic:blipFill>
                  <pic:spPr bwMode="auto">
                    <a:xfrm>
                      <a:off x="0" y="0"/>
                      <a:ext cx="1889760" cy="1043940"/>
                    </a:xfrm>
                    <a:prstGeom prst="rect">
                      <a:avLst/>
                    </a:prstGeom>
                    <a:noFill/>
                    <a:ln w="9525">
                      <a:noFill/>
                      <a:miter lim="800000"/>
                      <a:headEnd/>
                      <a:tailEnd/>
                    </a:ln>
                  </pic:spPr>
                </pic:pic>
              </a:graphicData>
            </a:graphic>
          </wp:inline>
        </w:drawing>
      </w:r>
      <w:r>
        <w:rPr>
          <w:rFonts w:ascii="Comic Sans MS" w:hAnsi="Comic Sans MS"/>
          <w:noProof/>
          <w:sz w:val="20"/>
          <w:szCs w:val="20"/>
          <w:lang w:bidi="ar-SA"/>
        </w:rPr>
        <w:tab/>
      </w:r>
      <w:r>
        <w:rPr>
          <w:rFonts w:ascii="Comic Sans MS" w:hAnsi="Comic Sans MS"/>
          <w:noProof/>
          <w:sz w:val="20"/>
          <w:szCs w:val="20"/>
          <w:lang w:bidi="ar-SA"/>
        </w:rPr>
        <w:drawing>
          <wp:inline distT="0" distB="0" distL="0" distR="0">
            <wp:extent cx="3429000" cy="1211580"/>
            <wp:effectExtent l="19050" t="0" r="0" b="0"/>
            <wp:docPr id="60" name="Picture 12" descr="C:\Users\owner\Desktop\Export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Desktop\Export_Data.png"/>
                    <pic:cNvPicPr>
                      <a:picLocks noChangeAspect="1" noChangeArrowheads="1"/>
                    </pic:cNvPicPr>
                  </pic:nvPicPr>
                  <pic:blipFill>
                    <a:blip r:embed="rId48" cstate="print"/>
                    <a:srcRect/>
                    <a:stretch>
                      <a:fillRect/>
                    </a:stretch>
                  </pic:blipFill>
                  <pic:spPr bwMode="auto">
                    <a:xfrm>
                      <a:off x="0" y="0"/>
                      <a:ext cx="3429000" cy="1211580"/>
                    </a:xfrm>
                    <a:prstGeom prst="rect">
                      <a:avLst/>
                    </a:prstGeom>
                    <a:noFill/>
                    <a:ln w="9525">
                      <a:noFill/>
                      <a:miter lim="800000"/>
                      <a:headEnd/>
                      <a:tailEnd/>
                    </a:ln>
                  </pic:spPr>
                </pic:pic>
              </a:graphicData>
            </a:graphic>
          </wp:inline>
        </w:drawing>
      </w:r>
    </w:p>
    <w:p w:rsidR="000B655C" w:rsidRDefault="000B655C">
      <w:pPr>
        <w:pStyle w:val="NoSpacing"/>
        <w:rPr>
          <w:rFonts w:ascii="Comic Sans MS" w:hAnsi="Comic Sans MS"/>
          <w:sz w:val="20"/>
          <w:szCs w:val="20"/>
        </w:rPr>
      </w:pPr>
    </w:p>
    <w:p w:rsidR="00DE507E" w:rsidRDefault="00DE507E">
      <w:pPr>
        <w:pStyle w:val="NoSpacing"/>
        <w:rPr>
          <w:rFonts w:ascii="Comic Sans MS" w:hAnsi="Comic Sans MS"/>
          <w:sz w:val="20"/>
          <w:szCs w:val="20"/>
        </w:rPr>
      </w:pPr>
    </w:p>
    <w:p w:rsidR="000B655C" w:rsidRDefault="000B655C">
      <w:pPr>
        <w:pStyle w:val="NoSpacing"/>
        <w:rPr>
          <w:rFonts w:ascii="Comic Sans MS" w:hAnsi="Comic Sans MS"/>
          <w:sz w:val="20"/>
          <w:szCs w:val="20"/>
        </w:rPr>
      </w:pPr>
    </w:p>
    <w:p w:rsidR="00BA1333" w:rsidRDefault="007D4344">
      <w:pPr>
        <w:pStyle w:val="NoSpacing"/>
        <w:rPr>
          <w:rFonts w:ascii="Comic Sans MS" w:hAnsi="Comic Sans MS"/>
          <w:sz w:val="20"/>
          <w:szCs w:val="20"/>
        </w:rPr>
      </w:pPr>
      <w:r>
        <w:rPr>
          <w:rFonts w:ascii="Comic Sans MS" w:hAnsi="Comic Sans MS"/>
          <w:noProof/>
          <w:sz w:val="20"/>
          <w:szCs w:val="20"/>
          <w:lang w:bidi="ar-SA"/>
        </w:rPr>
        <w:drawing>
          <wp:inline distT="0" distB="0" distL="0" distR="0">
            <wp:extent cx="6400800" cy="2484120"/>
            <wp:effectExtent l="19050" t="0" r="0" b="0"/>
            <wp:docPr id="29" name="Picture 28" descr="C:\Users\Mick\Desktop\Glossary2\Captur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ck\Desktop\Glossary2\Capture15.JPG"/>
                    <pic:cNvPicPr>
                      <a:picLocks noChangeAspect="1" noChangeArrowheads="1"/>
                    </pic:cNvPicPr>
                  </pic:nvPicPr>
                  <pic:blipFill>
                    <a:blip r:embed="rId49" cstate="print"/>
                    <a:srcRect/>
                    <a:stretch>
                      <a:fillRect/>
                    </a:stretch>
                  </pic:blipFill>
                  <pic:spPr bwMode="auto">
                    <a:xfrm>
                      <a:off x="0" y="0"/>
                      <a:ext cx="6400800" cy="2484120"/>
                    </a:xfrm>
                    <a:prstGeom prst="rect">
                      <a:avLst/>
                    </a:prstGeom>
                    <a:noFill/>
                    <a:ln w="9525">
                      <a:noFill/>
                      <a:miter lim="800000"/>
                      <a:headEnd/>
                      <a:tailEnd/>
                    </a:ln>
                  </pic:spPr>
                </pic:pic>
              </a:graphicData>
            </a:graphic>
          </wp:inline>
        </w:drawing>
      </w:r>
    </w:p>
    <w:p w:rsidR="00BA1333" w:rsidRDefault="00BA1333">
      <w:pPr>
        <w:pStyle w:val="NoSpacing"/>
        <w:rPr>
          <w:rFonts w:ascii="Comic Sans MS" w:hAnsi="Comic Sans MS"/>
          <w:sz w:val="20"/>
          <w:szCs w:val="20"/>
        </w:rPr>
      </w:pPr>
    </w:p>
    <w:p w:rsidR="007D4344" w:rsidRDefault="007D4344">
      <w:pPr>
        <w:pStyle w:val="NoSpacing"/>
        <w:rPr>
          <w:rFonts w:ascii="Comic Sans MS" w:hAnsi="Comic Sans MS"/>
          <w:sz w:val="20"/>
          <w:szCs w:val="20"/>
        </w:rPr>
      </w:pPr>
    </w:p>
    <w:p w:rsidR="000B655C" w:rsidRDefault="000B655C">
      <w:pPr>
        <w:pStyle w:val="NoSpacing"/>
        <w:rPr>
          <w:rFonts w:ascii="Comic Sans MS" w:hAnsi="Comic Sans MS"/>
          <w:sz w:val="20"/>
          <w:szCs w:val="20"/>
        </w:rPr>
      </w:pPr>
      <w:r w:rsidRPr="000B655C">
        <w:rPr>
          <w:rFonts w:ascii="Comic Sans MS" w:hAnsi="Comic Sans MS"/>
          <w:sz w:val="20"/>
          <w:szCs w:val="20"/>
        </w:rPr>
        <w:t>Here's a video by Richie</w:t>
      </w:r>
      <w:r>
        <w:rPr>
          <w:rFonts w:ascii="Comic Sans MS" w:hAnsi="Comic Sans MS"/>
          <w:sz w:val="20"/>
          <w:szCs w:val="20"/>
        </w:rPr>
        <w:t>P</w:t>
      </w:r>
      <w:r w:rsidRPr="000B655C">
        <w:rPr>
          <w:rFonts w:ascii="Comic Sans MS" w:hAnsi="Comic Sans MS"/>
          <w:sz w:val="20"/>
          <w:szCs w:val="20"/>
        </w:rPr>
        <w:t xml:space="preserve"> showing how to use the “Export to Excel” feature to send Analysis data to an Excel file so it can be used in Factor Models</w:t>
      </w:r>
      <w:r w:rsidR="00B55039">
        <w:rPr>
          <w:rFonts w:ascii="Comic Sans MS" w:hAnsi="Comic Sans MS"/>
          <w:sz w:val="20"/>
          <w:szCs w:val="20"/>
        </w:rPr>
        <w:t>.</w:t>
      </w:r>
    </w:p>
    <w:p w:rsidR="000B655C" w:rsidRDefault="000B655C">
      <w:pPr>
        <w:pStyle w:val="NoSpacing"/>
        <w:rPr>
          <w:rFonts w:ascii="Comic Sans MS" w:hAnsi="Comic Sans MS"/>
          <w:sz w:val="20"/>
          <w:szCs w:val="20"/>
        </w:rPr>
      </w:pPr>
    </w:p>
    <w:p w:rsidR="000B655C" w:rsidRDefault="009831E8">
      <w:pPr>
        <w:pStyle w:val="NoSpacing"/>
        <w:rPr>
          <w:rFonts w:ascii="Comic Sans MS" w:hAnsi="Comic Sans MS"/>
          <w:sz w:val="20"/>
          <w:szCs w:val="20"/>
        </w:rPr>
      </w:pPr>
      <w:hyperlink r:id="rId50" w:history="1">
        <w:r w:rsidR="000B655C" w:rsidRPr="000E1E62">
          <w:rPr>
            <w:rStyle w:val="Hyperlink"/>
            <w:rFonts w:ascii="Comic Sans MS" w:hAnsi="Comic Sans MS"/>
            <w:sz w:val="20"/>
            <w:szCs w:val="20"/>
          </w:rPr>
          <w:t>http://www.sartinmethodology.com/media/Rdss2ExcelModels.wmv</w:t>
        </w:r>
      </w:hyperlink>
    </w:p>
    <w:p w:rsidR="000B655C" w:rsidRDefault="000B655C">
      <w:pPr>
        <w:pStyle w:val="NoSpacing"/>
        <w:rPr>
          <w:rFonts w:ascii="Comic Sans MS" w:hAnsi="Comic Sans MS"/>
          <w:sz w:val="20"/>
          <w:szCs w:val="20"/>
        </w:rPr>
      </w:pPr>
    </w:p>
    <w:p w:rsidR="000B655C" w:rsidRDefault="000B655C">
      <w:pPr>
        <w:rPr>
          <w:rFonts w:ascii="Comic Sans MS" w:hAnsi="Comic Sans MS"/>
          <w:sz w:val="20"/>
          <w:szCs w:val="20"/>
        </w:rPr>
      </w:pPr>
      <w:r>
        <w:rPr>
          <w:rFonts w:ascii="Comic Sans MS" w:hAnsi="Comic Sans MS"/>
          <w:sz w:val="20"/>
          <w:szCs w:val="20"/>
        </w:rPr>
        <w:br w:type="page"/>
      </w:r>
    </w:p>
    <w:p w:rsidR="00F50CCC" w:rsidRDefault="00F50CCC">
      <w:pPr>
        <w:pStyle w:val="NoSpacing"/>
        <w:rPr>
          <w:rFonts w:ascii="Comic Sans MS" w:hAnsi="Comic Sans MS"/>
          <w:sz w:val="20"/>
          <w:szCs w:val="20"/>
        </w:rPr>
      </w:pPr>
      <w:r>
        <w:rPr>
          <w:rFonts w:ascii="Comic Sans MS" w:hAnsi="Comic Sans MS"/>
          <w:sz w:val="20"/>
          <w:szCs w:val="20"/>
        </w:rPr>
        <w:lastRenderedPageBreak/>
        <w:t>Results, when available, can be obtained by clicking the “Result Chart” button</w:t>
      </w:r>
      <w:r w:rsidRPr="00F50CCC">
        <w:rPr>
          <w:rFonts w:ascii="Comic Sans MS" w:hAnsi="Comic Sans MS"/>
          <w:sz w:val="20"/>
          <w:szCs w:val="20"/>
        </w:rPr>
        <w:t xml:space="preserve"> </w:t>
      </w:r>
      <w:r>
        <w:rPr>
          <w:rFonts w:ascii="Comic Sans MS" w:hAnsi="Comic Sans MS"/>
          <w:sz w:val="20"/>
          <w:szCs w:val="20"/>
        </w:rPr>
        <w:t>on the “Entries” screen.</w:t>
      </w:r>
    </w:p>
    <w:p w:rsidR="00BA1333" w:rsidRDefault="00BA1333" w:rsidP="00F50CCC">
      <w:pPr>
        <w:pStyle w:val="NoSpacing"/>
        <w:rPr>
          <w:rFonts w:ascii="Comic Sans MS" w:hAnsi="Comic Sans MS"/>
          <w:sz w:val="20"/>
          <w:szCs w:val="20"/>
        </w:rPr>
      </w:pPr>
    </w:p>
    <w:p w:rsidR="00F50CCC" w:rsidRDefault="007D4344" w:rsidP="00F50CCC">
      <w:pPr>
        <w:pStyle w:val="NoSpacing"/>
        <w:rPr>
          <w:rFonts w:ascii="Comic Sans MS" w:hAnsi="Comic Sans MS"/>
          <w:sz w:val="20"/>
          <w:szCs w:val="20"/>
        </w:rPr>
      </w:pPr>
      <w:r>
        <w:rPr>
          <w:rFonts w:ascii="Comic Sans MS" w:hAnsi="Comic Sans MS"/>
          <w:noProof/>
          <w:sz w:val="20"/>
          <w:szCs w:val="20"/>
          <w:lang w:bidi="ar-SA"/>
        </w:rPr>
        <w:drawing>
          <wp:inline distT="0" distB="0" distL="0" distR="0">
            <wp:extent cx="6400800" cy="3148947"/>
            <wp:effectExtent l="19050" t="0" r="0" b="0"/>
            <wp:docPr id="30" name="Picture 29" descr="C:\Users\Mick\Desktop\Glossary2\Captur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ick\Desktop\Glossary2\Capture16.JPG"/>
                    <pic:cNvPicPr>
                      <a:picLocks noChangeAspect="1" noChangeArrowheads="1"/>
                    </pic:cNvPicPr>
                  </pic:nvPicPr>
                  <pic:blipFill>
                    <a:blip r:embed="rId51" cstate="print"/>
                    <a:srcRect/>
                    <a:stretch>
                      <a:fillRect/>
                    </a:stretch>
                  </pic:blipFill>
                  <pic:spPr bwMode="auto">
                    <a:xfrm>
                      <a:off x="0" y="0"/>
                      <a:ext cx="6400800" cy="3148947"/>
                    </a:xfrm>
                    <a:prstGeom prst="rect">
                      <a:avLst/>
                    </a:prstGeom>
                    <a:noFill/>
                    <a:ln w="9525">
                      <a:noFill/>
                      <a:miter lim="800000"/>
                      <a:headEnd/>
                      <a:tailEnd/>
                    </a:ln>
                  </pic:spPr>
                </pic:pic>
              </a:graphicData>
            </a:graphic>
          </wp:inline>
        </w:drawing>
      </w:r>
    </w:p>
    <w:p w:rsidR="007E38DF" w:rsidRDefault="007E38DF">
      <w:pPr>
        <w:rPr>
          <w:rFonts w:ascii="Comic Sans MS" w:hAnsi="Comic Sans MS"/>
          <w:sz w:val="20"/>
          <w:szCs w:val="20"/>
        </w:rPr>
      </w:pPr>
      <w:r>
        <w:rPr>
          <w:rFonts w:ascii="Comic Sans MS" w:hAnsi="Comic Sans MS"/>
          <w:sz w:val="20"/>
          <w:szCs w:val="20"/>
        </w:rPr>
        <w:br w:type="page"/>
      </w:r>
    </w:p>
    <w:p w:rsidR="00BA1333" w:rsidRDefault="00C85DDF" w:rsidP="00A545B3">
      <w:pPr>
        <w:pStyle w:val="Heading1"/>
      </w:pPr>
      <w:bookmarkStart w:id="15" w:name="_Toc483825289"/>
      <w:r>
        <w:lastRenderedPageBreak/>
        <w:t>Single Entry Screens</w:t>
      </w:r>
      <w:bookmarkEnd w:id="15"/>
    </w:p>
    <w:p w:rsidR="00BA1333" w:rsidRDefault="00C85DDF" w:rsidP="00A545B3">
      <w:pPr>
        <w:pStyle w:val="Heading2"/>
      </w:pPr>
      <w:bookmarkStart w:id="16" w:name="_Toc483825290"/>
      <w:r>
        <w:t>Analysis/Original</w:t>
      </w:r>
      <w:bookmarkEnd w:id="16"/>
    </w:p>
    <w:p w:rsidR="00BA1333" w:rsidRDefault="00BA1333">
      <w:pPr>
        <w:pStyle w:val="NoSpacing"/>
        <w:rPr>
          <w:rFonts w:ascii="Comic Sans MS" w:hAnsi="Comic Sans MS"/>
          <w:sz w:val="20"/>
          <w:szCs w:val="20"/>
        </w:rPr>
      </w:pPr>
    </w:p>
    <w:p w:rsidR="00BA1333" w:rsidRDefault="00DF0241" w:rsidP="00DF0241">
      <w:pPr>
        <w:pStyle w:val="NoSpacing"/>
        <w:jc w:val="center"/>
        <w:rPr>
          <w:rFonts w:ascii="Comic Sans MS" w:hAnsi="Comic Sans MS"/>
          <w:sz w:val="20"/>
          <w:szCs w:val="20"/>
        </w:rPr>
      </w:pPr>
      <w:r>
        <w:rPr>
          <w:rFonts w:ascii="Comic Sans MS" w:hAnsi="Comic Sans MS"/>
          <w:noProof/>
          <w:sz w:val="20"/>
          <w:szCs w:val="20"/>
          <w:lang w:bidi="ar-SA"/>
        </w:rPr>
        <w:drawing>
          <wp:inline distT="0" distB="0" distL="0" distR="0">
            <wp:extent cx="6400800" cy="2087880"/>
            <wp:effectExtent l="19050" t="0" r="0" b="0"/>
            <wp:docPr id="34" name="Picture 30" descr="C:\Users\Mick\Desktop\Glossary2\Captur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ick\Desktop\Glossary2\Capture20.JPG"/>
                    <pic:cNvPicPr>
                      <a:picLocks noChangeAspect="1" noChangeArrowheads="1"/>
                    </pic:cNvPicPr>
                  </pic:nvPicPr>
                  <pic:blipFill>
                    <a:blip r:embed="rId52" cstate="print"/>
                    <a:srcRect/>
                    <a:stretch>
                      <a:fillRect/>
                    </a:stretch>
                  </pic:blipFill>
                  <pic:spPr bwMode="auto">
                    <a:xfrm>
                      <a:off x="0" y="0"/>
                      <a:ext cx="6400800" cy="2087880"/>
                    </a:xfrm>
                    <a:prstGeom prst="rect">
                      <a:avLst/>
                    </a:prstGeom>
                    <a:noFill/>
                    <a:ln w="9525">
                      <a:noFill/>
                      <a:miter lim="800000"/>
                      <a:headEnd/>
                      <a:tailEnd/>
                    </a:ln>
                  </pic:spPr>
                </pic:pic>
              </a:graphicData>
            </a:graphic>
          </wp:inline>
        </w:drawing>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i/>
          <w:sz w:val="20"/>
          <w:szCs w:val="20"/>
        </w:rPr>
      </w:pPr>
      <w:r>
        <w:rPr>
          <w:rFonts w:ascii="Comic Sans MS" w:hAnsi="Comic Sans MS"/>
          <w:i/>
          <w:sz w:val="20"/>
          <w:szCs w:val="20"/>
        </w:rPr>
        <w:t xml:space="preserve">The single entry screens provide information about one horse, as opposed to the “field” screens that provide information for all horses in the race. </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i/>
          <w:sz w:val="20"/>
          <w:szCs w:val="20"/>
        </w:rPr>
      </w:pPr>
      <w:r>
        <w:rPr>
          <w:rFonts w:ascii="Comic Sans MS" w:hAnsi="Comic Sans MS"/>
          <w:i/>
          <w:sz w:val="20"/>
          <w:szCs w:val="20"/>
        </w:rPr>
        <w:t>The upper section of the single entry screens are identical while the content of the lower section varies with the information being presented.</w:t>
      </w:r>
    </w:p>
    <w:p w:rsidR="00BA1333" w:rsidRDefault="00BA1333">
      <w:pPr>
        <w:pStyle w:val="NoSpacing"/>
        <w:rPr>
          <w:rFonts w:ascii="Comic Sans MS" w:hAnsi="Comic Sans MS"/>
          <w:sz w:val="20"/>
          <w:szCs w:val="20"/>
        </w:rPr>
      </w:pPr>
    </w:p>
    <w:p w:rsidR="00BA1333" w:rsidRDefault="00DF0241" w:rsidP="00DF0241">
      <w:pPr>
        <w:pStyle w:val="NoSpacing"/>
        <w:jc w:val="center"/>
        <w:rPr>
          <w:rFonts w:ascii="Comic Sans MS" w:hAnsi="Comic Sans MS"/>
          <w:sz w:val="20"/>
          <w:szCs w:val="20"/>
        </w:rPr>
      </w:pPr>
      <w:r>
        <w:rPr>
          <w:rFonts w:ascii="Comic Sans MS" w:hAnsi="Comic Sans MS"/>
          <w:noProof/>
          <w:sz w:val="20"/>
          <w:szCs w:val="20"/>
          <w:lang w:bidi="ar-SA"/>
        </w:rPr>
        <w:drawing>
          <wp:inline distT="0" distB="0" distL="0" distR="0">
            <wp:extent cx="6400800" cy="951470"/>
            <wp:effectExtent l="19050" t="0" r="0" b="0"/>
            <wp:docPr id="52" name="Picture 31" descr="C:\Users\Mick\Desktop\Capture2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ick\Desktop\Capture20a.png"/>
                    <pic:cNvPicPr>
                      <a:picLocks noChangeAspect="1" noChangeArrowheads="1"/>
                    </pic:cNvPicPr>
                  </pic:nvPicPr>
                  <pic:blipFill>
                    <a:blip r:embed="rId53" cstate="print"/>
                    <a:srcRect/>
                    <a:stretch>
                      <a:fillRect/>
                    </a:stretch>
                  </pic:blipFill>
                  <pic:spPr bwMode="auto">
                    <a:xfrm>
                      <a:off x="0" y="0"/>
                      <a:ext cx="6400800" cy="951470"/>
                    </a:xfrm>
                    <a:prstGeom prst="rect">
                      <a:avLst/>
                    </a:prstGeom>
                    <a:noFill/>
                    <a:ln w="9525">
                      <a:noFill/>
                      <a:miter lim="800000"/>
                      <a:headEnd/>
                      <a:tailEnd/>
                    </a:ln>
                  </pic:spPr>
                </pic:pic>
              </a:graphicData>
            </a:graphic>
          </wp:inline>
        </w:drawing>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rPr>
        <w:t>Left portion:</w:t>
      </w:r>
    </w:p>
    <w:p w:rsidR="00BA1333" w:rsidRDefault="00C85DDF">
      <w:pPr>
        <w:pStyle w:val="NoSpacing"/>
        <w:numPr>
          <w:ilvl w:val="0"/>
          <w:numId w:val="18"/>
        </w:numPr>
        <w:rPr>
          <w:rFonts w:ascii="Comic Sans MS" w:hAnsi="Comic Sans MS"/>
          <w:sz w:val="20"/>
          <w:szCs w:val="20"/>
        </w:rPr>
      </w:pPr>
      <w:r>
        <w:rPr>
          <w:rFonts w:ascii="Comic Sans MS" w:hAnsi="Comic Sans MS"/>
          <w:sz w:val="20"/>
          <w:szCs w:val="20"/>
        </w:rPr>
        <w:t>Program or saddle-cloth number;</w:t>
      </w:r>
    </w:p>
    <w:p w:rsidR="00BA1333" w:rsidRDefault="00C85DDF">
      <w:pPr>
        <w:pStyle w:val="NoSpacing"/>
        <w:numPr>
          <w:ilvl w:val="0"/>
          <w:numId w:val="18"/>
        </w:numPr>
        <w:rPr>
          <w:rFonts w:ascii="Comic Sans MS" w:hAnsi="Comic Sans MS"/>
          <w:sz w:val="20"/>
          <w:szCs w:val="20"/>
        </w:rPr>
      </w:pPr>
      <w:r>
        <w:rPr>
          <w:rFonts w:ascii="Comic Sans MS" w:hAnsi="Comic Sans MS"/>
          <w:sz w:val="20"/>
          <w:szCs w:val="20"/>
        </w:rPr>
        <w:t>Horse’s name;</w:t>
      </w:r>
    </w:p>
    <w:p w:rsidR="00BA1333" w:rsidRDefault="00C85DDF">
      <w:pPr>
        <w:pStyle w:val="NoSpacing"/>
        <w:numPr>
          <w:ilvl w:val="0"/>
          <w:numId w:val="18"/>
        </w:numPr>
        <w:rPr>
          <w:rFonts w:ascii="Comic Sans MS" w:hAnsi="Comic Sans MS"/>
          <w:sz w:val="20"/>
          <w:szCs w:val="20"/>
        </w:rPr>
      </w:pPr>
      <w:r>
        <w:rPr>
          <w:rFonts w:ascii="Comic Sans MS" w:hAnsi="Comic Sans MS"/>
          <w:sz w:val="20"/>
          <w:szCs w:val="20"/>
        </w:rPr>
        <w:t>Horse’s color, sex, age and month and year of birth;</w:t>
      </w:r>
    </w:p>
    <w:p w:rsidR="00BA1333" w:rsidRDefault="00C85DDF">
      <w:pPr>
        <w:pStyle w:val="NoSpacing"/>
        <w:numPr>
          <w:ilvl w:val="0"/>
          <w:numId w:val="18"/>
        </w:numPr>
        <w:rPr>
          <w:rFonts w:ascii="Comic Sans MS" w:hAnsi="Comic Sans MS"/>
          <w:sz w:val="20"/>
          <w:szCs w:val="20"/>
        </w:rPr>
      </w:pPr>
      <w:r>
        <w:rPr>
          <w:rFonts w:ascii="Comic Sans MS" w:hAnsi="Comic Sans MS"/>
          <w:sz w:val="20"/>
          <w:szCs w:val="20"/>
        </w:rPr>
        <w:t>Post position;</w:t>
      </w:r>
    </w:p>
    <w:p w:rsidR="00BA1333" w:rsidRDefault="00C85DDF">
      <w:pPr>
        <w:pStyle w:val="NoSpacing"/>
        <w:numPr>
          <w:ilvl w:val="0"/>
          <w:numId w:val="18"/>
        </w:numPr>
        <w:rPr>
          <w:rFonts w:ascii="Comic Sans MS" w:hAnsi="Comic Sans MS"/>
          <w:sz w:val="20"/>
          <w:szCs w:val="20"/>
        </w:rPr>
      </w:pPr>
      <w:r>
        <w:rPr>
          <w:rFonts w:ascii="Comic Sans MS" w:hAnsi="Comic Sans MS"/>
          <w:sz w:val="20"/>
          <w:szCs w:val="20"/>
        </w:rPr>
        <w:t>Jockey’s name preceded by the jockey’s record for the past thirty days in the following order – Starts, Wins, Places, Shows, Win percentage, In the Money percentage;</w:t>
      </w:r>
    </w:p>
    <w:p w:rsidR="00BA1333" w:rsidRDefault="00C85DDF">
      <w:pPr>
        <w:pStyle w:val="NoSpacing"/>
        <w:numPr>
          <w:ilvl w:val="0"/>
          <w:numId w:val="18"/>
        </w:numPr>
        <w:rPr>
          <w:rFonts w:ascii="Comic Sans MS" w:hAnsi="Comic Sans MS"/>
          <w:sz w:val="20"/>
          <w:szCs w:val="20"/>
        </w:rPr>
      </w:pPr>
      <w:r>
        <w:rPr>
          <w:rFonts w:ascii="Comic Sans MS" w:hAnsi="Comic Sans MS"/>
          <w:sz w:val="20"/>
          <w:szCs w:val="20"/>
        </w:rPr>
        <w:t>Trainer’s name preceded by the trainer’s record for the past thirty days in the following order - Starts, Wins, Places, Shows, Win percentage, In the Money percentage; and</w:t>
      </w:r>
    </w:p>
    <w:p w:rsidR="00BA1333" w:rsidRDefault="00C85DDF">
      <w:pPr>
        <w:pStyle w:val="NoSpacing"/>
        <w:numPr>
          <w:ilvl w:val="0"/>
          <w:numId w:val="18"/>
        </w:numPr>
        <w:rPr>
          <w:rFonts w:ascii="Comic Sans MS" w:hAnsi="Comic Sans MS"/>
          <w:sz w:val="20"/>
          <w:szCs w:val="20"/>
        </w:rPr>
      </w:pPr>
      <w:r>
        <w:rPr>
          <w:rFonts w:ascii="Comic Sans MS" w:hAnsi="Comic Sans MS"/>
          <w:sz w:val="20"/>
          <w:szCs w:val="20"/>
        </w:rPr>
        <w:t>Owner’s name.</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rPr>
        <w:t>Center portion:</w:t>
      </w:r>
    </w:p>
    <w:p w:rsidR="00BA1333" w:rsidRDefault="00C85DDF">
      <w:pPr>
        <w:pStyle w:val="NoSpacing"/>
        <w:numPr>
          <w:ilvl w:val="0"/>
          <w:numId w:val="19"/>
        </w:numPr>
        <w:rPr>
          <w:rFonts w:ascii="Comic Sans MS" w:hAnsi="Comic Sans MS"/>
          <w:sz w:val="20"/>
          <w:szCs w:val="20"/>
        </w:rPr>
      </w:pPr>
      <w:r>
        <w:rPr>
          <w:rFonts w:ascii="Comic Sans MS" w:hAnsi="Comic Sans MS"/>
          <w:sz w:val="20"/>
          <w:szCs w:val="20"/>
        </w:rPr>
        <w:t>Horse’s Morning Line odds;</w:t>
      </w:r>
    </w:p>
    <w:p w:rsidR="00BA1333" w:rsidRDefault="00C85DDF">
      <w:pPr>
        <w:pStyle w:val="NoSpacing"/>
        <w:numPr>
          <w:ilvl w:val="0"/>
          <w:numId w:val="19"/>
        </w:numPr>
        <w:rPr>
          <w:rFonts w:ascii="Comic Sans MS" w:hAnsi="Comic Sans MS"/>
          <w:sz w:val="20"/>
          <w:szCs w:val="20"/>
        </w:rPr>
      </w:pPr>
      <w:r>
        <w:rPr>
          <w:rFonts w:ascii="Comic Sans MS" w:hAnsi="Comic Sans MS"/>
          <w:sz w:val="20"/>
          <w:szCs w:val="20"/>
        </w:rPr>
        <w:t>Horse’s Live Odds (if SuperTote enabled);</w:t>
      </w:r>
    </w:p>
    <w:p w:rsidR="00BA1333" w:rsidRDefault="00C85DDF">
      <w:pPr>
        <w:pStyle w:val="NoSpacing"/>
        <w:numPr>
          <w:ilvl w:val="0"/>
          <w:numId w:val="19"/>
        </w:numPr>
        <w:rPr>
          <w:rFonts w:ascii="Comic Sans MS" w:hAnsi="Comic Sans MS"/>
          <w:sz w:val="20"/>
          <w:szCs w:val="20"/>
        </w:rPr>
      </w:pPr>
      <w:r>
        <w:rPr>
          <w:rFonts w:ascii="Comic Sans MS" w:hAnsi="Comic Sans MS"/>
          <w:sz w:val="20"/>
          <w:szCs w:val="20"/>
        </w:rPr>
        <w:t xml:space="preserve">Horse’s Average Purse Value, Class Rating, Composite Speed Rating ranking, </w:t>
      </w:r>
      <w:r w:rsidR="00EF7F30">
        <w:rPr>
          <w:rFonts w:ascii="Comic Sans MS" w:hAnsi="Comic Sans MS"/>
          <w:sz w:val="20"/>
          <w:szCs w:val="20"/>
        </w:rPr>
        <w:t xml:space="preserve">and </w:t>
      </w:r>
      <w:r>
        <w:rPr>
          <w:rFonts w:ascii="Comic Sans MS" w:hAnsi="Comic Sans MS"/>
          <w:sz w:val="20"/>
          <w:szCs w:val="20"/>
        </w:rPr>
        <w:t>ProfitLine ranking (all described on the “Entries” screen);</w:t>
      </w:r>
    </w:p>
    <w:p w:rsidR="00BA1333" w:rsidRDefault="00C85DDF">
      <w:pPr>
        <w:pStyle w:val="NoSpacing"/>
        <w:numPr>
          <w:ilvl w:val="0"/>
          <w:numId w:val="19"/>
        </w:numPr>
        <w:rPr>
          <w:rFonts w:ascii="Comic Sans MS" w:hAnsi="Comic Sans MS"/>
          <w:sz w:val="20"/>
          <w:szCs w:val="20"/>
        </w:rPr>
      </w:pPr>
      <w:r>
        <w:rPr>
          <w:rFonts w:ascii="Comic Sans MS" w:hAnsi="Comic Sans MS"/>
          <w:sz w:val="20"/>
          <w:szCs w:val="20"/>
        </w:rPr>
        <w:t>Win and ITM check boxes</w:t>
      </w:r>
      <w:r w:rsidR="001B7C96">
        <w:rPr>
          <w:rFonts w:ascii="Comic Sans MS" w:hAnsi="Comic Sans MS"/>
          <w:sz w:val="20"/>
          <w:szCs w:val="20"/>
        </w:rPr>
        <w:t xml:space="preserve"> (described on</w:t>
      </w:r>
      <w:r w:rsidR="00DE1D82">
        <w:rPr>
          <w:rFonts w:ascii="Comic Sans MS" w:hAnsi="Comic Sans MS"/>
          <w:sz w:val="20"/>
          <w:szCs w:val="20"/>
        </w:rPr>
        <w:t xml:space="preserve"> the</w:t>
      </w:r>
      <w:r w:rsidR="001B7C96">
        <w:rPr>
          <w:rFonts w:ascii="Comic Sans MS" w:hAnsi="Comic Sans MS"/>
          <w:sz w:val="20"/>
          <w:szCs w:val="20"/>
        </w:rPr>
        <w:t xml:space="preserve"> following page)</w:t>
      </w:r>
      <w:r>
        <w:rPr>
          <w:rFonts w:ascii="Comic Sans MS" w:hAnsi="Comic Sans MS"/>
          <w:sz w:val="20"/>
          <w:szCs w:val="20"/>
        </w:rPr>
        <w:t>; and</w:t>
      </w:r>
    </w:p>
    <w:p w:rsidR="00BA1333" w:rsidRDefault="00C85DDF">
      <w:pPr>
        <w:pStyle w:val="NoSpacing"/>
        <w:numPr>
          <w:ilvl w:val="0"/>
          <w:numId w:val="20"/>
        </w:numPr>
        <w:rPr>
          <w:rFonts w:ascii="Comic Sans MS" w:hAnsi="Comic Sans MS"/>
          <w:sz w:val="20"/>
          <w:szCs w:val="20"/>
        </w:rPr>
      </w:pPr>
      <w:r>
        <w:rPr>
          <w:rFonts w:ascii="Comic Sans MS" w:hAnsi="Comic Sans MS"/>
          <w:sz w:val="20"/>
          <w:szCs w:val="20"/>
        </w:rPr>
        <w:t>Horse’s Running Style with Quirin Speed Points</w:t>
      </w:r>
      <w:r w:rsidR="00DE1D82">
        <w:rPr>
          <w:rFonts w:ascii="Comic Sans MS" w:hAnsi="Comic Sans MS"/>
          <w:sz w:val="20"/>
          <w:szCs w:val="20"/>
        </w:rPr>
        <w:t>.</w:t>
      </w:r>
    </w:p>
    <w:p w:rsidR="00BA1333" w:rsidRDefault="00C85DDF">
      <w:pPr>
        <w:pStyle w:val="NoSpacing"/>
        <w:rPr>
          <w:rFonts w:ascii="Comic Sans MS" w:hAnsi="Comic Sans MS"/>
          <w:sz w:val="20"/>
          <w:szCs w:val="20"/>
        </w:rPr>
      </w:pPr>
      <w:r>
        <w:rPr>
          <w:rFonts w:ascii="Comic Sans MS" w:hAnsi="Comic Sans MS"/>
          <w:sz w:val="20"/>
          <w:szCs w:val="20"/>
        </w:rPr>
        <w:lastRenderedPageBreak/>
        <w:t>Right portion:</w:t>
      </w:r>
    </w:p>
    <w:p w:rsidR="00BA1333" w:rsidRDefault="00C85DDF">
      <w:pPr>
        <w:pStyle w:val="NoSpacing"/>
        <w:numPr>
          <w:ilvl w:val="0"/>
          <w:numId w:val="20"/>
        </w:numPr>
        <w:rPr>
          <w:rFonts w:ascii="Comic Sans MS" w:hAnsi="Comic Sans MS"/>
          <w:sz w:val="20"/>
          <w:szCs w:val="20"/>
        </w:rPr>
      </w:pPr>
      <w:r>
        <w:rPr>
          <w:rFonts w:ascii="Comic Sans MS" w:hAnsi="Comic Sans MS"/>
          <w:sz w:val="20"/>
          <w:szCs w:val="20"/>
        </w:rPr>
        <w:t>Horse’s basic racing statistics for:</w:t>
      </w:r>
    </w:p>
    <w:p w:rsidR="00BA1333" w:rsidRDefault="00C85DDF">
      <w:pPr>
        <w:pStyle w:val="NoSpacing"/>
        <w:numPr>
          <w:ilvl w:val="1"/>
          <w:numId w:val="20"/>
        </w:numPr>
        <w:rPr>
          <w:rFonts w:ascii="Comic Sans MS" w:hAnsi="Comic Sans MS"/>
          <w:sz w:val="20"/>
          <w:szCs w:val="20"/>
        </w:rPr>
      </w:pPr>
      <w:r>
        <w:rPr>
          <w:rFonts w:ascii="Comic Sans MS" w:hAnsi="Comic Sans MS"/>
          <w:sz w:val="20"/>
          <w:szCs w:val="20"/>
        </w:rPr>
        <w:t>its lifetime;</w:t>
      </w:r>
    </w:p>
    <w:p w:rsidR="00BA1333" w:rsidRDefault="00C85DDF">
      <w:pPr>
        <w:pStyle w:val="NoSpacing"/>
        <w:numPr>
          <w:ilvl w:val="1"/>
          <w:numId w:val="20"/>
        </w:numPr>
        <w:rPr>
          <w:rFonts w:ascii="Comic Sans MS" w:hAnsi="Comic Sans MS"/>
          <w:sz w:val="20"/>
          <w:szCs w:val="20"/>
        </w:rPr>
      </w:pPr>
      <w:r>
        <w:rPr>
          <w:rFonts w:ascii="Comic Sans MS" w:hAnsi="Comic Sans MS"/>
          <w:sz w:val="20"/>
          <w:szCs w:val="20"/>
        </w:rPr>
        <w:t>current year;</w:t>
      </w:r>
    </w:p>
    <w:p w:rsidR="00BA1333" w:rsidRDefault="00C85DDF">
      <w:pPr>
        <w:pStyle w:val="NoSpacing"/>
        <w:numPr>
          <w:ilvl w:val="1"/>
          <w:numId w:val="20"/>
        </w:numPr>
        <w:rPr>
          <w:rFonts w:ascii="Comic Sans MS" w:hAnsi="Comic Sans MS"/>
          <w:sz w:val="20"/>
          <w:szCs w:val="20"/>
        </w:rPr>
      </w:pPr>
      <w:r>
        <w:rPr>
          <w:rFonts w:ascii="Comic Sans MS" w:hAnsi="Comic Sans MS"/>
          <w:sz w:val="20"/>
          <w:szCs w:val="20"/>
        </w:rPr>
        <w:t>previous year;</w:t>
      </w:r>
    </w:p>
    <w:p w:rsidR="00BA1333" w:rsidRDefault="00C85DDF">
      <w:pPr>
        <w:pStyle w:val="NoSpacing"/>
        <w:numPr>
          <w:ilvl w:val="1"/>
          <w:numId w:val="20"/>
        </w:numPr>
        <w:rPr>
          <w:rFonts w:ascii="Comic Sans MS" w:hAnsi="Comic Sans MS"/>
          <w:sz w:val="20"/>
          <w:szCs w:val="20"/>
        </w:rPr>
      </w:pPr>
      <w:r>
        <w:rPr>
          <w:rFonts w:ascii="Comic Sans MS" w:hAnsi="Comic Sans MS"/>
          <w:sz w:val="20"/>
          <w:szCs w:val="20"/>
        </w:rPr>
        <w:t>on the same surface and at the same distance of today’s race (S/D); and</w:t>
      </w:r>
    </w:p>
    <w:p w:rsidR="00BA1333" w:rsidRDefault="00C85DDF">
      <w:pPr>
        <w:pStyle w:val="NoSpacing"/>
        <w:numPr>
          <w:ilvl w:val="1"/>
          <w:numId w:val="20"/>
        </w:numPr>
        <w:rPr>
          <w:rFonts w:ascii="Comic Sans MS" w:hAnsi="Comic Sans MS"/>
          <w:sz w:val="20"/>
          <w:szCs w:val="20"/>
        </w:rPr>
      </w:pPr>
      <w:r>
        <w:rPr>
          <w:rFonts w:ascii="Comic Sans MS" w:hAnsi="Comic Sans MS"/>
          <w:sz w:val="20"/>
          <w:szCs w:val="20"/>
        </w:rPr>
        <w:t>on a wet track.</w:t>
      </w:r>
    </w:p>
    <w:p w:rsidR="00BA1333" w:rsidRDefault="00C85DDF">
      <w:pPr>
        <w:pStyle w:val="NoSpacing"/>
        <w:numPr>
          <w:ilvl w:val="0"/>
          <w:numId w:val="20"/>
        </w:numPr>
        <w:rPr>
          <w:rFonts w:ascii="Comic Sans MS" w:hAnsi="Comic Sans MS"/>
          <w:sz w:val="20"/>
          <w:szCs w:val="20"/>
        </w:rPr>
      </w:pPr>
      <w:r>
        <w:rPr>
          <w:rFonts w:ascii="Comic Sans MS" w:hAnsi="Comic Sans MS"/>
          <w:sz w:val="20"/>
          <w:szCs w:val="20"/>
        </w:rPr>
        <w:t>For each of the above, the statistics include:</w:t>
      </w:r>
    </w:p>
    <w:p w:rsidR="00BA1333" w:rsidRDefault="00C85DDF">
      <w:pPr>
        <w:pStyle w:val="NoSpacing"/>
        <w:numPr>
          <w:ilvl w:val="1"/>
          <w:numId w:val="20"/>
        </w:numPr>
        <w:rPr>
          <w:rFonts w:ascii="Comic Sans MS" w:hAnsi="Comic Sans MS"/>
          <w:sz w:val="20"/>
          <w:szCs w:val="20"/>
        </w:rPr>
      </w:pPr>
      <w:r>
        <w:rPr>
          <w:rFonts w:ascii="Comic Sans MS" w:hAnsi="Comic Sans MS"/>
          <w:sz w:val="20"/>
          <w:szCs w:val="20"/>
        </w:rPr>
        <w:t>number of Starts;</w:t>
      </w:r>
    </w:p>
    <w:p w:rsidR="00BA1333" w:rsidRDefault="00C85DDF">
      <w:pPr>
        <w:pStyle w:val="NoSpacing"/>
        <w:numPr>
          <w:ilvl w:val="1"/>
          <w:numId w:val="20"/>
        </w:numPr>
        <w:rPr>
          <w:rFonts w:ascii="Comic Sans MS" w:hAnsi="Comic Sans MS"/>
          <w:sz w:val="20"/>
          <w:szCs w:val="20"/>
        </w:rPr>
      </w:pPr>
      <w:r>
        <w:rPr>
          <w:rFonts w:ascii="Comic Sans MS" w:hAnsi="Comic Sans MS"/>
          <w:sz w:val="20"/>
          <w:szCs w:val="20"/>
        </w:rPr>
        <w:t>number of first (W), second (P) and third place (S) finishes;</w:t>
      </w:r>
    </w:p>
    <w:p w:rsidR="00BA1333" w:rsidRDefault="00C85DDF">
      <w:pPr>
        <w:pStyle w:val="NoSpacing"/>
        <w:numPr>
          <w:ilvl w:val="1"/>
          <w:numId w:val="20"/>
        </w:numPr>
        <w:rPr>
          <w:rFonts w:ascii="Comic Sans MS" w:hAnsi="Comic Sans MS"/>
          <w:sz w:val="20"/>
          <w:szCs w:val="20"/>
        </w:rPr>
      </w:pPr>
      <w:r>
        <w:rPr>
          <w:rFonts w:ascii="Comic Sans MS" w:hAnsi="Comic Sans MS"/>
          <w:sz w:val="20"/>
          <w:szCs w:val="20"/>
        </w:rPr>
        <w:t>horse’s win percentage (W%);</w:t>
      </w:r>
    </w:p>
    <w:p w:rsidR="00BA1333" w:rsidRDefault="00C85DDF">
      <w:pPr>
        <w:pStyle w:val="NoSpacing"/>
        <w:numPr>
          <w:ilvl w:val="1"/>
          <w:numId w:val="20"/>
        </w:numPr>
        <w:rPr>
          <w:rFonts w:ascii="Comic Sans MS" w:hAnsi="Comic Sans MS"/>
          <w:sz w:val="20"/>
          <w:szCs w:val="20"/>
        </w:rPr>
      </w:pPr>
      <w:r>
        <w:rPr>
          <w:rFonts w:ascii="Comic Sans MS" w:hAnsi="Comic Sans MS"/>
          <w:sz w:val="20"/>
          <w:szCs w:val="20"/>
        </w:rPr>
        <w:t>horse’s in the money percentage (IM%);</w:t>
      </w:r>
    </w:p>
    <w:p w:rsidR="00BA1333" w:rsidRDefault="00C85DDF">
      <w:pPr>
        <w:pStyle w:val="NoSpacing"/>
        <w:numPr>
          <w:ilvl w:val="1"/>
          <w:numId w:val="20"/>
        </w:numPr>
        <w:rPr>
          <w:rFonts w:ascii="Comic Sans MS" w:hAnsi="Comic Sans MS"/>
          <w:sz w:val="20"/>
          <w:szCs w:val="20"/>
        </w:rPr>
      </w:pPr>
      <w:r>
        <w:rPr>
          <w:rFonts w:ascii="Comic Sans MS" w:hAnsi="Comic Sans MS"/>
          <w:sz w:val="20"/>
          <w:szCs w:val="20"/>
        </w:rPr>
        <w:t>horse’s earnings; and</w:t>
      </w:r>
    </w:p>
    <w:p w:rsidR="00BA1333" w:rsidRDefault="00C85DDF">
      <w:pPr>
        <w:pStyle w:val="NoSpacing"/>
        <w:numPr>
          <w:ilvl w:val="1"/>
          <w:numId w:val="20"/>
        </w:numPr>
        <w:rPr>
          <w:rFonts w:ascii="Comic Sans MS" w:hAnsi="Comic Sans MS"/>
          <w:sz w:val="20"/>
          <w:szCs w:val="20"/>
        </w:rPr>
      </w:pPr>
      <w:r>
        <w:rPr>
          <w:rFonts w:ascii="Comic Sans MS" w:hAnsi="Comic Sans MS"/>
          <w:sz w:val="20"/>
          <w:szCs w:val="20"/>
        </w:rPr>
        <w:t xml:space="preserve">horse’s average earnings per start (EPS). </w:t>
      </w:r>
    </w:p>
    <w:p w:rsidR="001B7C96" w:rsidRDefault="001B7C96" w:rsidP="001B7C96">
      <w:pPr>
        <w:pStyle w:val="NoSpacing"/>
        <w:rPr>
          <w:rFonts w:ascii="Comic Sans MS" w:hAnsi="Comic Sans MS"/>
          <w:sz w:val="20"/>
          <w:szCs w:val="20"/>
        </w:rPr>
      </w:pPr>
    </w:p>
    <w:p w:rsidR="00E14A5B" w:rsidRDefault="00E14A5B" w:rsidP="001B7C96">
      <w:pPr>
        <w:pStyle w:val="NoSpacing"/>
        <w:rPr>
          <w:rFonts w:ascii="Comic Sans MS" w:hAnsi="Comic Sans MS"/>
          <w:sz w:val="20"/>
          <w:szCs w:val="20"/>
        </w:rPr>
      </w:pPr>
    </w:p>
    <w:p w:rsidR="001B7C96" w:rsidRDefault="001B7C96" w:rsidP="001B7C96">
      <w:pPr>
        <w:pStyle w:val="NoSpacing"/>
        <w:rPr>
          <w:rFonts w:ascii="Comic Sans MS" w:hAnsi="Comic Sans MS"/>
          <w:sz w:val="20"/>
          <w:szCs w:val="20"/>
        </w:rPr>
      </w:pPr>
      <w:r>
        <w:rPr>
          <w:rFonts w:ascii="Comic Sans MS" w:hAnsi="Comic Sans MS"/>
          <w:sz w:val="20"/>
          <w:szCs w:val="20"/>
        </w:rPr>
        <w:t>The “Win” and “ITM” check boxes enable the user to “group” horses into Primary Contenders, Secondary Contenders and Non-Contenders.</w:t>
      </w:r>
      <w:r w:rsidR="00E14A5B">
        <w:rPr>
          <w:rFonts w:ascii="Comic Sans MS" w:hAnsi="Comic Sans MS"/>
          <w:sz w:val="20"/>
          <w:szCs w:val="20"/>
        </w:rPr>
        <w:t xml:space="preserve"> </w:t>
      </w:r>
    </w:p>
    <w:p w:rsidR="00E14A5B" w:rsidRDefault="00E14A5B" w:rsidP="001B7C96">
      <w:pPr>
        <w:pStyle w:val="NoSpacing"/>
        <w:rPr>
          <w:rFonts w:ascii="Comic Sans MS" w:hAnsi="Comic Sans MS"/>
          <w:sz w:val="20"/>
          <w:szCs w:val="20"/>
        </w:rPr>
      </w:pPr>
    </w:p>
    <w:p w:rsidR="00E14A5B" w:rsidRDefault="00E14A5B" w:rsidP="001B7C96">
      <w:pPr>
        <w:pStyle w:val="NoSpacing"/>
        <w:rPr>
          <w:rFonts w:ascii="Comic Sans MS" w:hAnsi="Comic Sans MS"/>
          <w:sz w:val="20"/>
          <w:szCs w:val="20"/>
        </w:rPr>
      </w:pPr>
      <w:r>
        <w:rPr>
          <w:rFonts w:ascii="Comic Sans MS" w:hAnsi="Comic Sans MS"/>
          <w:sz w:val="20"/>
          <w:szCs w:val="20"/>
        </w:rPr>
        <w:t>If a horse’s “Win” box is checked, the horse is shown as a Primary Contender on all Field Analysis screens.</w:t>
      </w:r>
    </w:p>
    <w:p w:rsidR="00E14A5B" w:rsidRDefault="00E14A5B" w:rsidP="001B7C96">
      <w:pPr>
        <w:pStyle w:val="NoSpacing"/>
        <w:rPr>
          <w:rFonts w:ascii="Comic Sans MS" w:hAnsi="Comic Sans MS"/>
          <w:sz w:val="20"/>
          <w:szCs w:val="20"/>
        </w:rPr>
      </w:pPr>
    </w:p>
    <w:p w:rsidR="00E14A5B" w:rsidRDefault="00E14A5B" w:rsidP="001B7C96">
      <w:pPr>
        <w:pStyle w:val="NoSpacing"/>
        <w:rPr>
          <w:rFonts w:ascii="Comic Sans MS" w:hAnsi="Comic Sans MS"/>
          <w:sz w:val="20"/>
          <w:szCs w:val="20"/>
        </w:rPr>
      </w:pPr>
    </w:p>
    <w:p w:rsidR="00E14A5B" w:rsidRDefault="00E14A5B" w:rsidP="00E14A5B">
      <w:pPr>
        <w:pStyle w:val="NoSpacing"/>
        <w:jc w:val="center"/>
        <w:rPr>
          <w:rFonts w:ascii="Comic Sans MS" w:hAnsi="Comic Sans MS"/>
          <w:sz w:val="20"/>
          <w:szCs w:val="20"/>
        </w:rPr>
      </w:pPr>
      <w:r>
        <w:rPr>
          <w:rFonts w:ascii="Comic Sans MS" w:hAnsi="Comic Sans MS"/>
          <w:noProof/>
          <w:sz w:val="20"/>
          <w:szCs w:val="20"/>
          <w:lang w:bidi="ar-SA"/>
        </w:rPr>
        <w:drawing>
          <wp:inline distT="0" distB="0" distL="0" distR="0">
            <wp:extent cx="5989320" cy="845820"/>
            <wp:effectExtent l="19050" t="0" r="0" b="0"/>
            <wp:docPr id="45" name="Picture 19" descr="C:\Users\Mick\Desktop\Group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ck\Desktop\Grouping2.png"/>
                    <pic:cNvPicPr>
                      <a:picLocks noChangeAspect="1" noChangeArrowheads="1"/>
                    </pic:cNvPicPr>
                  </pic:nvPicPr>
                  <pic:blipFill>
                    <a:blip r:embed="rId54" cstate="print"/>
                    <a:srcRect/>
                    <a:stretch>
                      <a:fillRect/>
                    </a:stretch>
                  </pic:blipFill>
                  <pic:spPr bwMode="auto">
                    <a:xfrm>
                      <a:off x="0" y="0"/>
                      <a:ext cx="5989320" cy="845820"/>
                    </a:xfrm>
                    <a:prstGeom prst="rect">
                      <a:avLst/>
                    </a:prstGeom>
                    <a:noFill/>
                    <a:ln w="9525">
                      <a:noFill/>
                      <a:miter lim="800000"/>
                      <a:headEnd/>
                      <a:tailEnd/>
                    </a:ln>
                  </pic:spPr>
                </pic:pic>
              </a:graphicData>
            </a:graphic>
          </wp:inline>
        </w:drawing>
      </w:r>
    </w:p>
    <w:p w:rsidR="00E14A5B" w:rsidRDefault="00E14A5B" w:rsidP="001B7C96">
      <w:pPr>
        <w:pStyle w:val="NoSpacing"/>
        <w:rPr>
          <w:rFonts w:ascii="Comic Sans MS" w:hAnsi="Comic Sans MS"/>
          <w:sz w:val="20"/>
          <w:szCs w:val="20"/>
        </w:rPr>
      </w:pPr>
    </w:p>
    <w:p w:rsidR="00E14A5B" w:rsidRDefault="00E14A5B" w:rsidP="001B7C96">
      <w:pPr>
        <w:pStyle w:val="NoSpacing"/>
        <w:rPr>
          <w:rFonts w:ascii="Comic Sans MS" w:hAnsi="Comic Sans MS"/>
          <w:sz w:val="20"/>
          <w:szCs w:val="20"/>
        </w:rPr>
      </w:pPr>
    </w:p>
    <w:p w:rsidR="00E14A5B" w:rsidRDefault="00E14A5B" w:rsidP="00E14A5B">
      <w:pPr>
        <w:pStyle w:val="NoSpacing"/>
        <w:jc w:val="center"/>
        <w:rPr>
          <w:rFonts w:ascii="Comic Sans MS" w:hAnsi="Comic Sans MS"/>
          <w:sz w:val="20"/>
          <w:szCs w:val="20"/>
        </w:rPr>
      </w:pPr>
      <w:r>
        <w:rPr>
          <w:rFonts w:ascii="Comic Sans MS" w:hAnsi="Comic Sans MS"/>
          <w:noProof/>
          <w:sz w:val="20"/>
          <w:szCs w:val="20"/>
          <w:lang w:bidi="ar-SA"/>
        </w:rPr>
        <w:drawing>
          <wp:inline distT="0" distB="0" distL="0" distR="0">
            <wp:extent cx="2034540" cy="2247900"/>
            <wp:effectExtent l="19050" t="0" r="3810" b="0"/>
            <wp:docPr id="46" name="Picture 20" descr="C:\Users\Mick\Desktop\Group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ck\Desktop\Grouping1.png"/>
                    <pic:cNvPicPr>
                      <a:picLocks noChangeAspect="1" noChangeArrowheads="1"/>
                    </pic:cNvPicPr>
                  </pic:nvPicPr>
                  <pic:blipFill>
                    <a:blip r:embed="rId55" cstate="print"/>
                    <a:srcRect/>
                    <a:stretch>
                      <a:fillRect/>
                    </a:stretch>
                  </pic:blipFill>
                  <pic:spPr bwMode="auto">
                    <a:xfrm>
                      <a:off x="0" y="0"/>
                      <a:ext cx="2034540" cy="2247900"/>
                    </a:xfrm>
                    <a:prstGeom prst="rect">
                      <a:avLst/>
                    </a:prstGeom>
                    <a:noFill/>
                    <a:ln w="9525">
                      <a:noFill/>
                      <a:miter lim="800000"/>
                      <a:headEnd/>
                      <a:tailEnd/>
                    </a:ln>
                  </pic:spPr>
                </pic:pic>
              </a:graphicData>
            </a:graphic>
          </wp:inline>
        </w:drawing>
      </w:r>
    </w:p>
    <w:p w:rsidR="001B7C96" w:rsidRDefault="001B7C96" w:rsidP="001B7C96">
      <w:pPr>
        <w:pStyle w:val="NoSpacing"/>
        <w:rPr>
          <w:rFonts w:ascii="Comic Sans MS" w:hAnsi="Comic Sans MS"/>
          <w:sz w:val="20"/>
          <w:szCs w:val="20"/>
        </w:rPr>
      </w:pPr>
    </w:p>
    <w:p w:rsidR="001B7C96" w:rsidRDefault="001B7C96" w:rsidP="001B7C96">
      <w:pPr>
        <w:pStyle w:val="NoSpacing"/>
        <w:rPr>
          <w:rFonts w:ascii="Comic Sans MS" w:hAnsi="Comic Sans MS"/>
          <w:sz w:val="20"/>
          <w:szCs w:val="20"/>
        </w:rPr>
      </w:pPr>
    </w:p>
    <w:p w:rsidR="00E14A5B" w:rsidRDefault="00E14A5B" w:rsidP="001B7C96">
      <w:pPr>
        <w:pStyle w:val="NoSpacing"/>
        <w:rPr>
          <w:rFonts w:ascii="Comic Sans MS" w:hAnsi="Comic Sans MS"/>
          <w:sz w:val="20"/>
          <w:szCs w:val="20"/>
        </w:rPr>
      </w:pPr>
    </w:p>
    <w:p w:rsidR="00E14A5B" w:rsidRDefault="00E14A5B" w:rsidP="001B7C96">
      <w:pPr>
        <w:pStyle w:val="NoSpacing"/>
        <w:rPr>
          <w:rFonts w:ascii="Comic Sans MS" w:hAnsi="Comic Sans MS"/>
          <w:sz w:val="20"/>
          <w:szCs w:val="20"/>
        </w:rPr>
      </w:pPr>
    </w:p>
    <w:p w:rsidR="00E14A5B" w:rsidRDefault="00E14A5B" w:rsidP="001B7C96">
      <w:pPr>
        <w:pStyle w:val="NoSpacing"/>
        <w:rPr>
          <w:rFonts w:ascii="Comic Sans MS" w:hAnsi="Comic Sans MS"/>
          <w:sz w:val="20"/>
          <w:szCs w:val="20"/>
        </w:rPr>
      </w:pPr>
    </w:p>
    <w:p w:rsidR="00E14A5B" w:rsidRDefault="00E14A5B" w:rsidP="001B7C96">
      <w:pPr>
        <w:pStyle w:val="NoSpacing"/>
        <w:rPr>
          <w:rFonts w:ascii="Comic Sans MS" w:hAnsi="Comic Sans MS"/>
          <w:sz w:val="20"/>
          <w:szCs w:val="20"/>
        </w:rPr>
      </w:pPr>
    </w:p>
    <w:p w:rsidR="0061760C" w:rsidRDefault="0061760C" w:rsidP="0061760C">
      <w:pPr>
        <w:pStyle w:val="NoSpacing"/>
        <w:rPr>
          <w:rFonts w:ascii="Comic Sans MS" w:hAnsi="Comic Sans MS"/>
          <w:sz w:val="20"/>
          <w:szCs w:val="20"/>
        </w:rPr>
      </w:pPr>
      <w:r>
        <w:rPr>
          <w:rFonts w:ascii="Comic Sans MS" w:hAnsi="Comic Sans MS"/>
          <w:sz w:val="20"/>
          <w:szCs w:val="20"/>
        </w:rPr>
        <w:lastRenderedPageBreak/>
        <w:t>If a horse’s “ITM” box is checked, the horse is shown as a Secondary Contender.</w:t>
      </w:r>
      <w:r w:rsidR="00331550">
        <w:rPr>
          <w:rFonts w:ascii="Comic Sans MS" w:hAnsi="Comic Sans MS"/>
          <w:sz w:val="20"/>
          <w:szCs w:val="20"/>
        </w:rPr>
        <w:t xml:space="preserve"> (A horse can be “toggled” between Primary and Secondary Contender by right-clicking on the checkbox to the left.)</w:t>
      </w:r>
    </w:p>
    <w:p w:rsidR="00E14A5B" w:rsidRDefault="00E14A5B" w:rsidP="001B7C96">
      <w:pPr>
        <w:pStyle w:val="NoSpacing"/>
        <w:rPr>
          <w:rFonts w:ascii="Comic Sans MS" w:hAnsi="Comic Sans MS"/>
          <w:sz w:val="20"/>
          <w:szCs w:val="20"/>
        </w:rPr>
      </w:pPr>
    </w:p>
    <w:p w:rsidR="001B7C96" w:rsidRDefault="00E14A5B" w:rsidP="0061760C">
      <w:pPr>
        <w:pStyle w:val="NoSpacing"/>
        <w:jc w:val="center"/>
        <w:rPr>
          <w:rFonts w:ascii="Comic Sans MS" w:hAnsi="Comic Sans MS"/>
          <w:sz w:val="20"/>
          <w:szCs w:val="20"/>
        </w:rPr>
      </w:pPr>
      <w:r>
        <w:rPr>
          <w:rFonts w:ascii="Comic Sans MS" w:hAnsi="Comic Sans MS"/>
          <w:noProof/>
          <w:sz w:val="20"/>
          <w:szCs w:val="20"/>
          <w:lang w:bidi="ar-SA"/>
        </w:rPr>
        <w:drawing>
          <wp:inline distT="0" distB="0" distL="0" distR="0">
            <wp:extent cx="5951220" cy="838200"/>
            <wp:effectExtent l="19050" t="0" r="0" b="0"/>
            <wp:docPr id="47" name="Picture 21" descr="C:\Users\Mick\Desktop\Groupin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ck\Desktop\Grouping3.png"/>
                    <pic:cNvPicPr>
                      <a:picLocks noChangeAspect="1" noChangeArrowheads="1"/>
                    </pic:cNvPicPr>
                  </pic:nvPicPr>
                  <pic:blipFill>
                    <a:blip r:embed="rId56" cstate="print"/>
                    <a:srcRect/>
                    <a:stretch>
                      <a:fillRect/>
                    </a:stretch>
                  </pic:blipFill>
                  <pic:spPr bwMode="auto">
                    <a:xfrm>
                      <a:off x="0" y="0"/>
                      <a:ext cx="5951220" cy="838200"/>
                    </a:xfrm>
                    <a:prstGeom prst="rect">
                      <a:avLst/>
                    </a:prstGeom>
                    <a:noFill/>
                    <a:ln w="9525">
                      <a:noFill/>
                      <a:miter lim="800000"/>
                      <a:headEnd/>
                      <a:tailEnd/>
                    </a:ln>
                  </pic:spPr>
                </pic:pic>
              </a:graphicData>
            </a:graphic>
          </wp:inline>
        </w:drawing>
      </w:r>
    </w:p>
    <w:p w:rsidR="001B7C96" w:rsidRDefault="001B7C96" w:rsidP="001B7C96">
      <w:pPr>
        <w:pStyle w:val="NoSpacing"/>
        <w:rPr>
          <w:rFonts w:ascii="Comic Sans MS" w:hAnsi="Comic Sans MS"/>
          <w:sz w:val="20"/>
          <w:szCs w:val="20"/>
        </w:rPr>
      </w:pPr>
    </w:p>
    <w:p w:rsidR="00E14A5B" w:rsidRDefault="00E14A5B" w:rsidP="001B7C96">
      <w:pPr>
        <w:pStyle w:val="NoSpacing"/>
        <w:rPr>
          <w:rFonts w:ascii="Comic Sans MS" w:hAnsi="Comic Sans MS"/>
          <w:sz w:val="20"/>
          <w:szCs w:val="20"/>
        </w:rPr>
      </w:pPr>
    </w:p>
    <w:p w:rsidR="001B7C96" w:rsidRDefault="00E14A5B" w:rsidP="0061760C">
      <w:pPr>
        <w:pStyle w:val="NoSpacing"/>
        <w:jc w:val="center"/>
        <w:rPr>
          <w:rFonts w:ascii="Comic Sans MS" w:hAnsi="Comic Sans MS"/>
          <w:sz w:val="20"/>
          <w:szCs w:val="20"/>
        </w:rPr>
      </w:pPr>
      <w:r>
        <w:rPr>
          <w:rFonts w:ascii="Comic Sans MS" w:hAnsi="Comic Sans MS"/>
          <w:noProof/>
          <w:sz w:val="20"/>
          <w:szCs w:val="20"/>
          <w:lang w:bidi="ar-SA"/>
        </w:rPr>
        <w:drawing>
          <wp:inline distT="0" distB="0" distL="0" distR="0">
            <wp:extent cx="4579620" cy="838200"/>
            <wp:effectExtent l="19050" t="0" r="0" b="0"/>
            <wp:docPr id="48" name="Picture 22" descr="C:\Users\Mick\Desktop\Groupin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ick\Desktop\Grouping4.png"/>
                    <pic:cNvPicPr>
                      <a:picLocks noChangeAspect="1" noChangeArrowheads="1"/>
                    </pic:cNvPicPr>
                  </pic:nvPicPr>
                  <pic:blipFill>
                    <a:blip r:embed="rId57" cstate="print"/>
                    <a:srcRect/>
                    <a:stretch>
                      <a:fillRect/>
                    </a:stretch>
                  </pic:blipFill>
                  <pic:spPr bwMode="auto">
                    <a:xfrm>
                      <a:off x="0" y="0"/>
                      <a:ext cx="4579620" cy="838200"/>
                    </a:xfrm>
                    <a:prstGeom prst="rect">
                      <a:avLst/>
                    </a:prstGeom>
                    <a:noFill/>
                    <a:ln w="9525">
                      <a:noFill/>
                      <a:miter lim="800000"/>
                      <a:headEnd/>
                      <a:tailEnd/>
                    </a:ln>
                  </pic:spPr>
                </pic:pic>
              </a:graphicData>
            </a:graphic>
          </wp:inline>
        </w:drawing>
      </w:r>
    </w:p>
    <w:p w:rsidR="001B7C96" w:rsidRDefault="001B7C96" w:rsidP="001B7C96">
      <w:pPr>
        <w:pStyle w:val="NoSpacing"/>
        <w:rPr>
          <w:rFonts w:ascii="Comic Sans MS" w:hAnsi="Comic Sans MS"/>
          <w:sz w:val="20"/>
          <w:szCs w:val="20"/>
        </w:rPr>
      </w:pPr>
    </w:p>
    <w:p w:rsidR="0061760C" w:rsidRDefault="00331550" w:rsidP="0061760C">
      <w:pPr>
        <w:pStyle w:val="NoSpacing"/>
        <w:rPr>
          <w:rFonts w:ascii="Comic Sans MS" w:hAnsi="Comic Sans MS"/>
          <w:sz w:val="20"/>
          <w:szCs w:val="20"/>
        </w:rPr>
      </w:pPr>
      <w:r>
        <w:rPr>
          <w:rFonts w:ascii="Comic Sans MS" w:hAnsi="Comic Sans MS"/>
          <w:sz w:val="20"/>
          <w:szCs w:val="20"/>
        </w:rPr>
        <w:t>I</w:t>
      </w:r>
      <w:r w:rsidR="0061760C">
        <w:rPr>
          <w:rFonts w:ascii="Comic Sans MS" w:hAnsi="Comic Sans MS"/>
          <w:sz w:val="20"/>
          <w:szCs w:val="20"/>
        </w:rPr>
        <w:t>f neither box is checked, the horse is shown as a Non-Contender.</w:t>
      </w:r>
    </w:p>
    <w:p w:rsidR="0061760C" w:rsidRDefault="0061760C" w:rsidP="0061760C">
      <w:pPr>
        <w:pStyle w:val="NoSpacing"/>
        <w:rPr>
          <w:rFonts w:ascii="Comic Sans MS" w:hAnsi="Comic Sans MS"/>
          <w:sz w:val="20"/>
          <w:szCs w:val="20"/>
        </w:rPr>
      </w:pPr>
    </w:p>
    <w:p w:rsidR="001B7C96" w:rsidRDefault="0061760C" w:rsidP="0061760C">
      <w:pPr>
        <w:pStyle w:val="NoSpacing"/>
        <w:jc w:val="center"/>
        <w:rPr>
          <w:rFonts w:ascii="Comic Sans MS" w:hAnsi="Comic Sans MS"/>
          <w:sz w:val="20"/>
          <w:szCs w:val="20"/>
        </w:rPr>
      </w:pPr>
      <w:r>
        <w:rPr>
          <w:rFonts w:ascii="Comic Sans MS" w:hAnsi="Comic Sans MS"/>
          <w:noProof/>
          <w:sz w:val="20"/>
          <w:szCs w:val="20"/>
          <w:lang w:bidi="ar-SA"/>
        </w:rPr>
        <w:drawing>
          <wp:inline distT="0" distB="0" distL="0" distR="0">
            <wp:extent cx="5974080" cy="838200"/>
            <wp:effectExtent l="19050" t="0" r="7620" b="0"/>
            <wp:docPr id="49" name="Picture 23" descr="C:\Users\Mick\Desktop\Groupin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ck\Desktop\Grouping5.png"/>
                    <pic:cNvPicPr>
                      <a:picLocks noChangeAspect="1" noChangeArrowheads="1"/>
                    </pic:cNvPicPr>
                  </pic:nvPicPr>
                  <pic:blipFill>
                    <a:blip r:embed="rId58" cstate="print"/>
                    <a:srcRect/>
                    <a:stretch>
                      <a:fillRect/>
                    </a:stretch>
                  </pic:blipFill>
                  <pic:spPr bwMode="auto">
                    <a:xfrm>
                      <a:off x="0" y="0"/>
                      <a:ext cx="5974080" cy="838200"/>
                    </a:xfrm>
                    <a:prstGeom prst="rect">
                      <a:avLst/>
                    </a:prstGeom>
                    <a:noFill/>
                    <a:ln w="9525">
                      <a:noFill/>
                      <a:miter lim="800000"/>
                      <a:headEnd/>
                      <a:tailEnd/>
                    </a:ln>
                  </pic:spPr>
                </pic:pic>
              </a:graphicData>
            </a:graphic>
          </wp:inline>
        </w:drawing>
      </w:r>
    </w:p>
    <w:p w:rsidR="0061760C" w:rsidRDefault="0061760C" w:rsidP="001B7C96">
      <w:pPr>
        <w:pStyle w:val="NoSpacing"/>
        <w:rPr>
          <w:rFonts w:ascii="Comic Sans MS" w:hAnsi="Comic Sans MS"/>
          <w:sz w:val="20"/>
          <w:szCs w:val="20"/>
        </w:rPr>
      </w:pPr>
    </w:p>
    <w:p w:rsidR="001B7C96" w:rsidRDefault="0061760C" w:rsidP="0061760C">
      <w:pPr>
        <w:pStyle w:val="NoSpacing"/>
        <w:jc w:val="center"/>
        <w:rPr>
          <w:rFonts w:ascii="Comic Sans MS" w:hAnsi="Comic Sans MS"/>
          <w:sz w:val="20"/>
          <w:szCs w:val="20"/>
        </w:rPr>
      </w:pPr>
      <w:r>
        <w:rPr>
          <w:rFonts w:ascii="Comic Sans MS" w:hAnsi="Comic Sans MS"/>
          <w:noProof/>
          <w:sz w:val="20"/>
          <w:szCs w:val="20"/>
          <w:lang w:bidi="ar-SA"/>
        </w:rPr>
        <w:drawing>
          <wp:inline distT="0" distB="0" distL="0" distR="0">
            <wp:extent cx="3139440" cy="838200"/>
            <wp:effectExtent l="19050" t="0" r="3810" b="0"/>
            <wp:docPr id="50" name="Picture 24" descr="C:\Users\Mick\Desktop\Groupin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ck\Desktop\Grouping6.png"/>
                    <pic:cNvPicPr>
                      <a:picLocks noChangeAspect="1" noChangeArrowheads="1"/>
                    </pic:cNvPicPr>
                  </pic:nvPicPr>
                  <pic:blipFill>
                    <a:blip r:embed="rId59" cstate="print"/>
                    <a:srcRect/>
                    <a:stretch>
                      <a:fillRect/>
                    </a:stretch>
                  </pic:blipFill>
                  <pic:spPr bwMode="auto">
                    <a:xfrm>
                      <a:off x="0" y="0"/>
                      <a:ext cx="3139440" cy="838200"/>
                    </a:xfrm>
                    <a:prstGeom prst="rect">
                      <a:avLst/>
                    </a:prstGeom>
                    <a:noFill/>
                    <a:ln w="9525">
                      <a:noFill/>
                      <a:miter lim="800000"/>
                      <a:headEnd/>
                      <a:tailEnd/>
                    </a:ln>
                  </pic:spPr>
                </pic:pic>
              </a:graphicData>
            </a:graphic>
          </wp:inline>
        </w:drawing>
      </w:r>
    </w:p>
    <w:p w:rsidR="001B7C96" w:rsidRDefault="001B7C96" w:rsidP="001B7C96">
      <w:pPr>
        <w:pStyle w:val="NoSpacing"/>
        <w:rPr>
          <w:rFonts w:ascii="Comic Sans MS" w:hAnsi="Comic Sans MS"/>
          <w:sz w:val="20"/>
          <w:szCs w:val="20"/>
        </w:rPr>
      </w:pPr>
    </w:p>
    <w:p w:rsidR="00AF5797" w:rsidRDefault="00AF5797" w:rsidP="001B7C96">
      <w:pPr>
        <w:pStyle w:val="NoSpacing"/>
        <w:rPr>
          <w:rFonts w:ascii="Comic Sans MS" w:hAnsi="Comic Sans MS"/>
          <w:sz w:val="20"/>
          <w:szCs w:val="20"/>
        </w:rPr>
      </w:pPr>
    </w:p>
    <w:p w:rsidR="002D5216" w:rsidRDefault="00AF5797" w:rsidP="001B7C96">
      <w:pPr>
        <w:pStyle w:val="NoSpacing"/>
        <w:rPr>
          <w:rFonts w:ascii="Comic Sans MS" w:hAnsi="Comic Sans MS"/>
          <w:sz w:val="20"/>
          <w:szCs w:val="20"/>
        </w:rPr>
      </w:pPr>
      <w:r>
        <w:rPr>
          <w:rFonts w:ascii="Comic Sans MS" w:hAnsi="Comic Sans MS"/>
          <w:sz w:val="20"/>
          <w:szCs w:val="20"/>
        </w:rPr>
        <w:t>The Win and ITM checkboxes can be used for other purposes too, such as grouping horses by Running Style for comparison or “matching.”</w:t>
      </w:r>
    </w:p>
    <w:p w:rsidR="00BA1333" w:rsidRDefault="00C85DDF">
      <w:pPr>
        <w:pStyle w:val="NoSpacing"/>
        <w:rPr>
          <w:rFonts w:ascii="Comic Sans MS" w:hAnsi="Comic Sans MS"/>
          <w:sz w:val="20"/>
          <w:szCs w:val="20"/>
        </w:rPr>
      </w:pPr>
      <w:r>
        <w:rPr>
          <w:rFonts w:ascii="Comic Sans MS" w:hAnsi="Comic Sans MS"/>
          <w:sz w:val="20"/>
          <w:szCs w:val="20"/>
        </w:rPr>
        <w:t xml:space="preserve"> </w:t>
      </w:r>
    </w:p>
    <w:p w:rsidR="00AF5797" w:rsidRDefault="00AF5797" w:rsidP="00A67B19">
      <w:pPr>
        <w:pStyle w:val="NoSpacing"/>
        <w:jc w:val="center"/>
        <w:rPr>
          <w:rFonts w:ascii="Comic Sans MS" w:hAnsi="Comic Sans MS"/>
          <w:sz w:val="20"/>
          <w:szCs w:val="20"/>
        </w:rPr>
      </w:pPr>
      <w:r>
        <w:rPr>
          <w:rFonts w:ascii="Comic Sans MS" w:hAnsi="Comic Sans MS"/>
          <w:noProof/>
          <w:sz w:val="20"/>
          <w:szCs w:val="20"/>
          <w:lang w:bidi="ar-SA"/>
        </w:rPr>
        <w:drawing>
          <wp:inline distT="0" distB="0" distL="0" distR="0">
            <wp:extent cx="6400800" cy="2475571"/>
            <wp:effectExtent l="19050" t="0" r="0" b="0"/>
            <wp:docPr id="51" name="Picture 25" descr="C:\Users\Mick\Desktop\Groupin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ck\Desktop\Grouping7.png"/>
                    <pic:cNvPicPr>
                      <a:picLocks noChangeAspect="1" noChangeArrowheads="1"/>
                    </pic:cNvPicPr>
                  </pic:nvPicPr>
                  <pic:blipFill>
                    <a:blip r:embed="rId60" cstate="print"/>
                    <a:srcRect/>
                    <a:stretch>
                      <a:fillRect/>
                    </a:stretch>
                  </pic:blipFill>
                  <pic:spPr bwMode="auto">
                    <a:xfrm>
                      <a:off x="0" y="0"/>
                      <a:ext cx="6400800" cy="2475571"/>
                    </a:xfrm>
                    <a:prstGeom prst="rect">
                      <a:avLst/>
                    </a:prstGeom>
                    <a:noFill/>
                    <a:ln w="9525">
                      <a:noFill/>
                      <a:miter lim="800000"/>
                      <a:headEnd/>
                      <a:tailEnd/>
                    </a:ln>
                  </pic:spPr>
                </pic:pic>
              </a:graphicData>
            </a:graphic>
          </wp:inline>
        </w:drawing>
      </w:r>
    </w:p>
    <w:p w:rsidR="00562579" w:rsidRDefault="00C85DDF">
      <w:pPr>
        <w:pStyle w:val="NoSpacing"/>
        <w:rPr>
          <w:rFonts w:ascii="Comic Sans MS" w:hAnsi="Comic Sans MS"/>
          <w:i/>
          <w:sz w:val="20"/>
          <w:szCs w:val="20"/>
        </w:rPr>
      </w:pPr>
      <w:r>
        <w:rPr>
          <w:rFonts w:ascii="Comic Sans MS" w:hAnsi="Comic Sans MS"/>
          <w:i/>
          <w:sz w:val="20"/>
          <w:szCs w:val="20"/>
        </w:rPr>
        <w:lastRenderedPageBreak/>
        <w:t>The lower section of the “Original” screen displays traditional Equibase past performance information for the horse’s last ten races (or all races if less than ten). For each race, there is a selected paceline checkbox, TrackMaster supplied data, the Adjusted Speed Rating, Pace of Horse and Pace of Race Total Energy ratings and the Perceptor Total. The fractional and final times are raw, unadjusted numbers.</w:t>
      </w:r>
    </w:p>
    <w:p w:rsidR="00562579" w:rsidRDefault="00562579">
      <w:pPr>
        <w:pStyle w:val="NoSpacing"/>
        <w:rPr>
          <w:rFonts w:ascii="Comic Sans MS" w:hAnsi="Comic Sans MS"/>
          <w:i/>
          <w:sz w:val="20"/>
          <w:szCs w:val="20"/>
        </w:rPr>
      </w:pPr>
    </w:p>
    <w:p w:rsidR="00BA1333" w:rsidRDefault="00DF0241">
      <w:pPr>
        <w:pStyle w:val="NoSpacing"/>
        <w:rPr>
          <w:rFonts w:ascii="Comic Sans MS" w:hAnsi="Comic Sans MS"/>
          <w:sz w:val="20"/>
          <w:szCs w:val="20"/>
        </w:rPr>
      </w:pPr>
      <w:r>
        <w:rPr>
          <w:rFonts w:ascii="Comic Sans MS" w:hAnsi="Comic Sans MS"/>
          <w:noProof/>
          <w:sz w:val="20"/>
          <w:szCs w:val="20"/>
          <w:lang w:bidi="ar-SA"/>
        </w:rPr>
        <w:drawing>
          <wp:inline distT="0" distB="0" distL="0" distR="0">
            <wp:extent cx="6400800" cy="1218957"/>
            <wp:effectExtent l="19050" t="0" r="0" b="0"/>
            <wp:docPr id="57" name="Picture 32" descr="C:\Users\Mick\Desktop\Capture2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ick\Desktop\Capture20b.png"/>
                    <pic:cNvPicPr>
                      <a:picLocks noChangeAspect="1" noChangeArrowheads="1"/>
                    </pic:cNvPicPr>
                  </pic:nvPicPr>
                  <pic:blipFill>
                    <a:blip r:embed="rId61" cstate="print"/>
                    <a:srcRect/>
                    <a:stretch>
                      <a:fillRect/>
                    </a:stretch>
                  </pic:blipFill>
                  <pic:spPr bwMode="auto">
                    <a:xfrm>
                      <a:off x="0" y="0"/>
                      <a:ext cx="6400800" cy="1218957"/>
                    </a:xfrm>
                    <a:prstGeom prst="rect">
                      <a:avLst/>
                    </a:prstGeom>
                    <a:noFill/>
                    <a:ln w="9525">
                      <a:noFill/>
                      <a:miter lim="800000"/>
                      <a:headEnd/>
                      <a:tailEnd/>
                    </a:ln>
                  </pic:spPr>
                </pic:pic>
              </a:graphicData>
            </a:graphic>
          </wp:inline>
        </w:drawing>
      </w:r>
    </w:p>
    <w:p w:rsidR="00BA1333" w:rsidRDefault="00BA1333">
      <w:pPr>
        <w:pStyle w:val="NoSpacing"/>
        <w:rPr>
          <w:rFonts w:ascii="Comic Sans MS" w:hAnsi="Comic Sans MS"/>
          <w:sz w:val="20"/>
          <w:szCs w:val="20"/>
        </w:rPr>
      </w:pPr>
    </w:p>
    <w:p w:rsidR="00BE1E17" w:rsidRDefault="00BA6428" w:rsidP="00EE4C43">
      <w:pPr>
        <w:pStyle w:val="NoSpacing"/>
        <w:rPr>
          <w:rFonts w:ascii="Comic Sans MS" w:hAnsi="Comic Sans MS"/>
          <w:sz w:val="20"/>
          <w:szCs w:val="20"/>
        </w:rPr>
      </w:pPr>
      <w:r w:rsidRPr="00BA6428">
        <w:rPr>
          <w:rFonts w:ascii="Comic Sans MS" w:hAnsi="Comic Sans MS"/>
          <w:sz w:val="20"/>
          <w:szCs w:val="20"/>
          <w:u w:val="single"/>
        </w:rPr>
        <w:t>Projected Pace and Running Style buttons</w:t>
      </w:r>
      <w:r>
        <w:rPr>
          <w:rFonts w:ascii="Comic Sans MS" w:hAnsi="Comic Sans MS"/>
          <w:sz w:val="20"/>
          <w:szCs w:val="20"/>
        </w:rPr>
        <w:t xml:space="preserve"> – Located ac</w:t>
      </w:r>
      <w:r w:rsidR="00EE4C43">
        <w:rPr>
          <w:rFonts w:ascii="Comic Sans MS" w:hAnsi="Comic Sans MS"/>
          <w:sz w:val="20"/>
          <w:szCs w:val="20"/>
        </w:rPr>
        <w:t>ross the top</w:t>
      </w:r>
      <w:r w:rsidR="00BE1E17">
        <w:rPr>
          <w:rFonts w:ascii="Comic Sans MS" w:hAnsi="Comic Sans MS"/>
          <w:sz w:val="20"/>
          <w:szCs w:val="20"/>
        </w:rPr>
        <w:t xml:space="preserve"> of the lower section</w:t>
      </w:r>
      <w:r w:rsidR="00EE4C43">
        <w:rPr>
          <w:rFonts w:ascii="Comic Sans MS" w:hAnsi="Comic Sans MS"/>
          <w:sz w:val="20"/>
          <w:szCs w:val="20"/>
        </w:rPr>
        <w:t xml:space="preserve"> are two sets of buttons. The first allows the user to set the projected pace of the race. The second allows the user to change the horse’s designated Running Style.</w:t>
      </w:r>
    </w:p>
    <w:p w:rsidR="00BE1E17" w:rsidRDefault="00BE1E17" w:rsidP="00EE4C43">
      <w:pPr>
        <w:pStyle w:val="NoSpacing"/>
        <w:rPr>
          <w:rFonts w:ascii="Comic Sans MS" w:hAnsi="Comic Sans MS"/>
          <w:sz w:val="20"/>
          <w:szCs w:val="20"/>
        </w:rPr>
      </w:pPr>
    </w:p>
    <w:p w:rsidR="0080061D" w:rsidRDefault="0080061D" w:rsidP="00EE4C43">
      <w:pPr>
        <w:pStyle w:val="NoSpacing"/>
        <w:rPr>
          <w:rFonts w:ascii="Comic Sans MS" w:hAnsi="Comic Sans MS"/>
          <w:sz w:val="20"/>
          <w:szCs w:val="20"/>
        </w:rPr>
      </w:pPr>
      <w:r>
        <w:rPr>
          <w:rFonts w:ascii="Comic Sans MS" w:hAnsi="Comic Sans MS"/>
          <w:sz w:val="20"/>
          <w:szCs w:val="20"/>
        </w:rPr>
        <w:t>Right-click on the time to set the Projected Pace</w:t>
      </w:r>
      <w:r w:rsidR="00365E28">
        <w:rPr>
          <w:rFonts w:ascii="Comic Sans MS" w:hAnsi="Comic Sans MS"/>
          <w:sz w:val="20"/>
          <w:szCs w:val="20"/>
        </w:rPr>
        <w:t xml:space="preserve"> for that race segment</w:t>
      </w:r>
      <w:r>
        <w:rPr>
          <w:rFonts w:ascii="Comic Sans MS" w:hAnsi="Comic Sans MS"/>
          <w:sz w:val="20"/>
          <w:szCs w:val="20"/>
        </w:rPr>
        <w:t>.</w:t>
      </w:r>
    </w:p>
    <w:p w:rsidR="006C7FED" w:rsidRDefault="006C7FED" w:rsidP="00EE4C43">
      <w:pPr>
        <w:pStyle w:val="NoSpacing"/>
        <w:rPr>
          <w:rFonts w:ascii="Comic Sans MS" w:hAnsi="Comic Sans MS"/>
          <w:sz w:val="20"/>
          <w:szCs w:val="20"/>
        </w:rPr>
      </w:pPr>
    </w:p>
    <w:p w:rsidR="0080061D" w:rsidRDefault="006C7FED" w:rsidP="005F0A21">
      <w:pPr>
        <w:pStyle w:val="NoSpacing"/>
        <w:jc w:val="center"/>
        <w:rPr>
          <w:rFonts w:ascii="Comic Sans MS" w:hAnsi="Comic Sans MS"/>
          <w:sz w:val="20"/>
          <w:szCs w:val="20"/>
        </w:rPr>
      </w:pPr>
      <w:r>
        <w:rPr>
          <w:rFonts w:ascii="Comic Sans MS" w:hAnsi="Comic Sans MS"/>
          <w:noProof/>
          <w:sz w:val="20"/>
          <w:szCs w:val="20"/>
          <w:lang w:bidi="ar-SA"/>
        </w:rPr>
        <w:drawing>
          <wp:inline distT="0" distB="0" distL="0" distR="0">
            <wp:extent cx="4564380" cy="1249680"/>
            <wp:effectExtent l="19050" t="0" r="7620" b="0"/>
            <wp:docPr id="35" name="Picture 9" descr="C:\Users\Mick\Desktop\Proj_Pa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k\Desktop\Proj_Pace1.png"/>
                    <pic:cNvPicPr>
                      <a:picLocks noChangeAspect="1" noChangeArrowheads="1"/>
                    </pic:cNvPicPr>
                  </pic:nvPicPr>
                  <pic:blipFill>
                    <a:blip r:embed="rId62" cstate="print"/>
                    <a:srcRect/>
                    <a:stretch>
                      <a:fillRect/>
                    </a:stretch>
                  </pic:blipFill>
                  <pic:spPr bwMode="auto">
                    <a:xfrm>
                      <a:off x="0" y="0"/>
                      <a:ext cx="4564380" cy="1249680"/>
                    </a:xfrm>
                    <a:prstGeom prst="rect">
                      <a:avLst/>
                    </a:prstGeom>
                    <a:noFill/>
                    <a:ln w="9525">
                      <a:noFill/>
                      <a:miter lim="800000"/>
                      <a:headEnd/>
                      <a:tailEnd/>
                    </a:ln>
                  </pic:spPr>
                </pic:pic>
              </a:graphicData>
            </a:graphic>
          </wp:inline>
        </w:drawing>
      </w:r>
    </w:p>
    <w:p w:rsidR="00EE4C43" w:rsidRDefault="00EE4C43" w:rsidP="0080061D">
      <w:pPr>
        <w:pStyle w:val="NoSpacing"/>
        <w:jc w:val="center"/>
        <w:rPr>
          <w:rFonts w:ascii="Comic Sans MS" w:hAnsi="Comic Sans MS"/>
          <w:sz w:val="20"/>
          <w:szCs w:val="20"/>
        </w:rPr>
      </w:pPr>
    </w:p>
    <w:p w:rsidR="00EE4C43" w:rsidRDefault="005F0A21" w:rsidP="005F0A21">
      <w:pPr>
        <w:pStyle w:val="NoSpacing"/>
        <w:jc w:val="center"/>
        <w:rPr>
          <w:rFonts w:ascii="Comic Sans MS" w:hAnsi="Comic Sans MS"/>
          <w:sz w:val="20"/>
          <w:szCs w:val="20"/>
        </w:rPr>
      </w:pPr>
      <w:r>
        <w:rPr>
          <w:rFonts w:ascii="Comic Sans MS" w:hAnsi="Comic Sans MS"/>
          <w:noProof/>
          <w:sz w:val="20"/>
          <w:szCs w:val="20"/>
          <w:lang w:bidi="ar-SA"/>
        </w:rPr>
        <w:drawing>
          <wp:inline distT="0" distB="0" distL="0" distR="0">
            <wp:extent cx="4572000" cy="1196340"/>
            <wp:effectExtent l="19050" t="0" r="0" b="0"/>
            <wp:docPr id="36" name="Picture 10" descr="C:\Users\Mick\Desktop\Proj_Pa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k\Desktop\Proj_Pace2.png"/>
                    <pic:cNvPicPr>
                      <a:picLocks noChangeAspect="1" noChangeArrowheads="1"/>
                    </pic:cNvPicPr>
                  </pic:nvPicPr>
                  <pic:blipFill>
                    <a:blip r:embed="rId63" cstate="print"/>
                    <a:srcRect/>
                    <a:stretch>
                      <a:fillRect/>
                    </a:stretch>
                  </pic:blipFill>
                  <pic:spPr bwMode="auto">
                    <a:xfrm>
                      <a:off x="0" y="0"/>
                      <a:ext cx="4572000" cy="1196340"/>
                    </a:xfrm>
                    <a:prstGeom prst="rect">
                      <a:avLst/>
                    </a:prstGeom>
                    <a:noFill/>
                    <a:ln w="9525">
                      <a:noFill/>
                      <a:miter lim="800000"/>
                      <a:headEnd/>
                      <a:tailEnd/>
                    </a:ln>
                  </pic:spPr>
                </pic:pic>
              </a:graphicData>
            </a:graphic>
          </wp:inline>
        </w:drawing>
      </w:r>
    </w:p>
    <w:p w:rsidR="00BE1E17" w:rsidRDefault="00BE1E17" w:rsidP="00EE4C43">
      <w:pPr>
        <w:pStyle w:val="NoSpacing"/>
        <w:rPr>
          <w:rFonts w:ascii="Comic Sans MS" w:hAnsi="Comic Sans MS"/>
          <w:sz w:val="20"/>
          <w:szCs w:val="20"/>
        </w:rPr>
      </w:pPr>
    </w:p>
    <w:p w:rsidR="00BE1E17" w:rsidRDefault="005F0A21" w:rsidP="00EE4C43">
      <w:pPr>
        <w:pStyle w:val="NoSpacing"/>
        <w:rPr>
          <w:rFonts w:ascii="Comic Sans MS" w:hAnsi="Comic Sans MS"/>
          <w:sz w:val="20"/>
          <w:szCs w:val="20"/>
        </w:rPr>
      </w:pPr>
      <w:r>
        <w:rPr>
          <w:rFonts w:ascii="Comic Sans MS" w:hAnsi="Comic Sans MS"/>
          <w:sz w:val="20"/>
          <w:szCs w:val="20"/>
        </w:rPr>
        <w:t>You can adjust the projected pace with a mouse click.</w:t>
      </w:r>
    </w:p>
    <w:p w:rsidR="005F0A21" w:rsidRDefault="005F0A21" w:rsidP="00EE4C43">
      <w:pPr>
        <w:pStyle w:val="NoSpacing"/>
        <w:rPr>
          <w:rFonts w:ascii="Comic Sans MS" w:hAnsi="Comic Sans MS"/>
          <w:sz w:val="20"/>
          <w:szCs w:val="20"/>
        </w:rPr>
      </w:pPr>
    </w:p>
    <w:p w:rsidR="005F0A21" w:rsidRDefault="005F0A21" w:rsidP="005F0A21">
      <w:pPr>
        <w:pStyle w:val="NoSpacing"/>
        <w:jc w:val="center"/>
        <w:rPr>
          <w:rFonts w:ascii="Comic Sans MS" w:hAnsi="Comic Sans MS"/>
          <w:sz w:val="20"/>
          <w:szCs w:val="20"/>
        </w:rPr>
      </w:pPr>
      <w:r>
        <w:rPr>
          <w:rFonts w:ascii="Comic Sans MS" w:hAnsi="Comic Sans MS"/>
          <w:noProof/>
          <w:sz w:val="20"/>
          <w:szCs w:val="20"/>
          <w:lang w:bidi="ar-SA"/>
        </w:rPr>
        <w:drawing>
          <wp:inline distT="0" distB="0" distL="0" distR="0">
            <wp:extent cx="2438400" cy="1783080"/>
            <wp:effectExtent l="19050" t="0" r="0" b="0"/>
            <wp:docPr id="37" name="Picture 11" descr="C:\Users\Mick\Desktop\Proj_Pa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k\Desktop\Proj_Pace3.png"/>
                    <pic:cNvPicPr>
                      <a:picLocks noChangeAspect="1" noChangeArrowheads="1"/>
                    </pic:cNvPicPr>
                  </pic:nvPicPr>
                  <pic:blipFill>
                    <a:blip r:embed="rId64" cstate="print"/>
                    <a:srcRect/>
                    <a:stretch>
                      <a:fillRect/>
                    </a:stretch>
                  </pic:blipFill>
                  <pic:spPr bwMode="auto">
                    <a:xfrm>
                      <a:off x="0" y="0"/>
                      <a:ext cx="2438400" cy="1783080"/>
                    </a:xfrm>
                    <a:prstGeom prst="rect">
                      <a:avLst/>
                    </a:prstGeom>
                    <a:noFill/>
                    <a:ln w="9525">
                      <a:noFill/>
                      <a:miter lim="800000"/>
                      <a:headEnd/>
                      <a:tailEnd/>
                    </a:ln>
                  </pic:spPr>
                </pic:pic>
              </a:graphicData>
            </a:graphic>
          </wp:inline>
        </w:drawing>
      </w:r>
    </w:p>
    <w:p w:rsidR="005F0A21" w:rsidRDefault="005F0A21" w:rsidP="00EE4C43">
      <w:pPr>
        <w:pStyle w:val="NoSpacing"/>
        <w:rPr>
          <w:rFonts w:ascii="Comic Sans MS" w:hAnsi="Comic Sans MS"/>
          <w:sz w:val="20"/>
          <w:szCs w:val="20"/>
        </w:rPr>
      </w:pPr>
    </w:p>
    <w:p w:rsidR="004F2E13" w:rsidRDefault="004F2E13" w:rsidP="00EE4C43">
      <w:pPr>
        <w:pStyle w:val="NoSpacing"/>
        <w:rPr>
          <w:rFonts w:ascii="Comic Sans MS" w:hAnsi="Comic Sans MS"/>
          <w:sz w:val="20"/>
          <w:szCs w:val="20"/>
        </w:rPr>
      </w:pPr>
      <w:r>
        <w:rPr>
          <w:rFonts w:ascii="Comic Sans MS" w:hAnsi="Comic Sans MS"/>
          <w:sz w:val="20"/>
          <w:szCs w:val="20"/>
        </w:rPr>
        <w:lastRenderedPageBreak/>
        <w:t>Projected times can be set and adjusted for all segments. Note highlighting for previous races which helps identify comparable or faster times. Projected times can be cleared by clicking the “X” button.</w:t>
      </w:r>
    </w:p>
    <w:p w:rsidR="004F2E13" w:rsidRDefault="004F2E13" w:rsidP="00EE4C43">
      <w:pPr>
        <w:pStyle w:val="NoSpacing"/>
        <w:rPr>
          <w:rFonts w:ascii="Comic Sans MS" w:hAnsi="Comic Sans MS"/>
          <w:sz w:val="20"/>
          <w:szCs w:val="20"/>
        </w:rPr>
      </w:pPr>
    </w:p>
    <w:p w:rsidR="004F2E13" w:rsidRDefault="004F2E13" w:rsidP="004F2E13">
      <w:pPr>
        <w:pStyle w:val="NoSpacing"/>
        <w:jc w:val="center"/>
        <w:rPr>
          <w:rFonts w:ascii="Comic Sans MS" w:hAnsi="Comic Sans MS"/>
          <w:sz w:val="20"/>
          <w:szCs w:val="20"/>
        </w:rPr>
      </w:pPr>
      <w:r>
        <w:rPr>
          <w:rFonts w:ascii="Comic Sans MS" w:hAnsi="Comic Sans MS"/>
          <w:noProof/>
          <w:sz w:val="20"/>
          <w:szCs w:val="20"/>
          <w:lang w:bidi="ar-SA"/>
        </w:rPr>
        <w:drawing>
          <wp:inline distT="0" distB="0" distL="0" distR="0">
            <wp:extent cx="4511040" cy="1181100"/>
            <wp:effectExtent l="19050" t="0" r="3810" b="0"/>
            <wp:docPr id="38" name="Picture 12" descr="C:\Users\Mick\Desktop\Proj_Pac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k\Desktop\Proj_Pace4.png"/>
                    <pic:cNvPicPr>
                      <a:picLocks noChangeAspect="1" noChangeArrowheads="1"/>
                    </pic:cNvPicPr>
                  </pic:nvPicPr>
                  <pic:blipFill>
                    <a:blip r:embed="rId65" cstate="print"/>
                    <a:srcRect/>
                    <a:stretch>
                      <a:fillRect/>
                    </a:stretch>
                  </pic:blipFill>
                  <pic:spPr bwMode="auto">
                    <a:xfrm>
                      <a:off x="0" y="0"/>
                      <a:ext cx="4511040" cy="1181100"/>
                    </a:xfrm>
                    <a:prstGeom prst="rect">
                      <a:avLst/>
                    </a:prstGeom>
                    <a:noFill/>
                    <a:ln w="9525">
                      <a:noFill/>
                      <a:miter lim="800000"/>
                      <a:headEnd/>
                      <a:tailEnd/>
                    </a:ln>
                  </pic:spPr>
                </pic:pic>
              </a:graphicData>
            </a:graphic>
          </wp:inline>
        </w:drawing>
      </w:r>
    </w:p>
    <w:p w:rsidR="004F2E13" w:rsidRDefault="004F2E13" w:rsidP="00EE4C43">
      <w:pPr>
        <w:pStyle w:val="NoSpacing"/>
        <w:rPr>
          <w:rFonts w:ascii="Comic Sans MS" w:hAnsi="Comic Sans MS"/>
          <w:sz w:val="20"/>
          <w:szCs w:val="20"/>
        </w:rPr>
      </w:pPr>
    </w:p>
    <w:p w:rsidR="00616491" w:rsidRDefault="00616491" w:rsidP="00EE4C43">
      <w:pPr>
        <w:pStyle w:val="NoSpacing"/>
        <w:rPr>
          <w:rFonts w:ascii="Comic Sans MS" w:hAnsi="Comic Sans MS"/>
          <w:sz w:val="20"/>
          <w:szCs w:val="20"/>
        </w:rPr>
      </w:pPr>
    </w:p>
    <w:p w:rsidR="009C0DD0" w:rsidRDefault="009C0DD0" w:rsidP="00EE4C43">
      <w:pPr>
        <w:pStyle w:val="NoSpacing"/>
        <w:rPr>
          <w:rFonts w:ascii="Comic Sans MS" w:hAnsi="Comic Sans MS"/>
          <w:sz w:val="20"/>
          <w:szCs w:val="20"/>
        </w:rPr>
      </w:pPr>
      <w:r>
        <w:rPr>
          <w:rFonts w:ascii="Comic Sans MS" w:hAnsi="Comic Sans MS"/>
          <w:sz w:val="20"/>
          <w:szCs w:val="20"/>
        </w:rPr>
        <w:t xml:space="preserve">To change a horse’s Running Style, click the appropriate Running Style button. </w:t>
      </w:r>
    </w:p>
    <w:p w:rsidR="009C0DD0" w:rsidRDefault="009C0DD0" w:rsidP="00EE4C43">
      <w:pPr>
        <w:pStyle w:val="NoSpacing"/>
        <w:rPr>
          <w:rFonts w:ascii="Comic Sans MS" w:hAnsi="Comic Sans MS"/>
          <w:sz w:val="20"/>
          <w:szCs w:val="20"/>
        </w:rPr>
      </w:pPr>
    </w:p>
    <w:p w:rsidR="00365E28" w:rsidRDefault="00616491" w:rsidP="00616491">
      <w:pPr>
        <w:pStyle w:val="NoSpacing"/>
        <w:jc w:val="center"/>
        <w:rPr>
          <w:rFonts w:ascii="Comic Sans MS" w:hAnsi="Comic Sans MS"/>
          <w:sz w:val="20"/>
          <w:szCs w:val="20"/>
        </w:rPr>
      </w:pPr>
      <w:r>
        <w:rPr>
          <w:rFonts w:ascii="Comic Sans MS" w:hAnsi="Comic Sans MS"/>
          <w:noProof/>
          <w:sz w:val="20"/>
          <w:szCs w:val="20"/>
          <w:lang w:bidi="ar-SA"/>
        </w:rPr>
        <w:drawing>
          <wp:inline distT="0" distB="0" distL="0" distR="0">
            <wp:extent cx="2087880" cy="2042160"/>
            <wp:effectExtent l="19050" t="0" r="7620" b="0"/>
            <wp:docPr id="39" name="Picture 13" descr="C:\Users\Mick\Desktop\RunningSty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k\Desktop\RunningStyle1.png"/>
                    <pic:cNvPicPr>
                      <a:picLocks noChangeAspect="1" noChangeArrowheads="1"/>
                    </pic:cNvPicPr>
                  </pic:nvPicPr>
                  <pic:blipFill>
                    <a:blip r:embed="rId66" cstate="print"/>
                    <a:srcRect/>
                    <a:stretch>
                      <a:fillRect/>
                    </a:stretch>
                  </pic:blipFill>
                  <pic:spPr bwMode="auto">
                    <a:xfrm>
                      <a:off x="0" y="0"/>
                      <a:ext cx="2087880" cy="2042160"/>
                    </a:xfrm>
                    <a:prstGeom prst="rect">
                      <a:avLst/>
                    </a:prstGeom>
                    <a:noFill/>
                    <a:ln w="9525">
                      <a:noFill/>
                      <a:miter lim="800000"/>
                      <a:headEnd/>
                      <a:tailEnd/>
                    </a:ln>
                  </pic:spPr>
                </pic:pic>
              </a:graphicData>
            </a:graphic>
          </wp:inline>
        </w:drawing>
      </w:r>
      <w:r>
        <w:rPr>
          <w:rFonts w:ascii="Comic Sans MS" w:hAnsi="Comic Sans MS"/>
          <w:noProof/>
          <w:sz w:val="20"/>
          <w:szCs w:val="20"/>
          <w:lang w:bidi="ar-SA"/>
        </w:rPr>
        <w:drawing>
          <wp:inline distT="0" distB="0" distL="0" distR="0">
            <wp:extent cx="2042160" cy="2049780"/>
            <wp:effectExtent l="19050" t="0" r="0" b="0"/>
            <wp:docPr id="40" name="Picture 14" descr="C:\Users\Mick\Desktop\RunningSty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ck\Desktop\RunningStyle2.png"/>
                    <pic:cNvPicPr>
                      <a:picLocks noChangeAspect="1" noChangeArrowheads="1"/>
                    </pic:cNvPicPr>
                  </pic:nvPicPr>
                  <pic:blipFill>
                    <a:blip r:embed="rId67" cstate="print"/>
                    <a:srcRect/>
                    <a:stretch>
                      <a:fillRect/>
                    </a:stretch>
                  </pic:blipFill>
                  <pic:spPr bwMode="auto">
                    <a:xfrm>
                      <a:off x="0" y="0"/>
                      <a:ext cx="2042160" cy="2049780"/>
                    </a:xfrm>
                    <a:prstGeom prst="rect">
                      <a:avLst/>
                    </a:prstGeom>
                    <a:noFill/>
                    <a:ln w="9525">
                      <a:noFill/>
                      <a:miter lim="800000"/>
                      <a:headEnd/>
                      <a:tailEnd/>
                    </a:ln>
                  </pic:spPr>
                </pic:pic>
              </a:graphicData>
            </a:graphic>
          </wp:inline>
        </w:drawing>
      </w:r>
    </w:p>
    <w:p w:rsidR="00D37299" w:rsidRDefault="00D37299">
      <w:pPr>
        <w:rPr>
          <w:rFonts w:ascii="Comic Sans MS" w:hAnsi="Comic Sans MS"/>
          <w:sz w:val="20"/>
          <w:szCs w:val="20"/>
          <w:u w:val="single"/>
        </w:rPr>
      </w:pPr>
      <w:r>
        <w:rPr>
          <w:rFonts w:ascii="Comic Sans MS" w:hAnsi="Comic Sans MS"/>
          <w:sz w:val="20"/>
          <w:szCs w:val="20"/>
          <w:u w:val="single"/>
        </w:rPr>
        <w:br w:type="page"/>
      </w:r>
    </w:p>
    <w:p w:rsidR="00180665" w:rsidRDefault="00C85DDF" w:rsidP="00180665">
      <w:pPr>
        <w:pStyle w:val="NoSpacing"/>
        <w:rPr>
          <w:rFonts w:ascii="Comic Sans MS" w:hAnsi="Comic Sans MS"/>
          <w:sz w:val="20"/>
          <w:szCs w:val="20"/>
        </w:rPr>
      </w:pPr>
      <w:r w:rsidRPr="00180665">
        <w:rPr>
          <w:rFonts w:ascii="Comic Sans MS" w:hAnsi="Comic Sans MS"/>
          <w:sz w:val="20"/>
          <w:szCs w:val="20"/>
          <w:u w:val="single"/>
        </w:rPr>
        <w:lastRenderedPageBreak/>
        <w:t>Paceline checkbox</w:t>
      </w:r>
      <w:r w:rsidRPr="00180665">
        <w:rPr>
          <w:rFonts w:ascii="Comic Sans MS" w:hAnsi="Comic Sans MS"/>
          <w:sz w:val="20"/>
          <w:szCs w:val="20"/>
        </w:rPr>
        <w:t xml:space="preserve"> – Located to the left of each race, this column of checkboxes allows the user to manually select the race that will be analyzed and displayed on the field analysis screens. Multiple pacelines can be selected by holding down the Ctrl key and checking more than one box.</w:t>
      </w:r>
      <w:r w:rsidR="00AA69DF">
        <w:rPr>
          <w:rFonts w:ascii="Comic Sans MS" w:hAnsi="Comic Sans MS"/>
          <w:sz w:val="20"/>
          <w:szCs w:val="20"/>
        </w:rPr>
        <w:t xml:space="preserve"> </w:t>
      </w:r>
      <w:r w:rsidR="00D37299">
        <w:rPr>
          <w:rFonts w:ascii="Comic Sans MS" w:hAnsi="Comic Sans MS"/>
          <w:sz w:val="20"/>
          <w:szCs w:val="20"/>
        </w:rPr>
        <w:t>All pacelines can be selected using the checkbox at the top of the column.</w:t>
      </w:r>
    </w:p>
    <w:p w:rsidR="00180665" w:rsidRDefault="00180665" w:rsidP="00180665">
      <w:pPr>
        <w:pStyle w:val="NoSpacing"/>
        <w:rPr>
          <w:rFonts w:ascii="Comic Sans MS" w:hAnsi="Comic Sans MS"/>
          <w:sz w:val="20"/>
          <w:szCs w:val="20"/>
        </w:rPr>
      </w:pPr>
    </w:p>
    <w:p w:rsidR="005F3605" w:rsidRDefault="00AA69DF" w:rsidP="00D37299">
      <w:pPr>
        <w:pStyle w:val="NoSpacing"/>
        <w:jc w:val="center"/>
        <w:rPr>
          <w:rFonts w:ascii="Comic Sans MS" w:hAnsi="Comic Sans MS"/>
          <w:sz w:val="20"/>
          <w:szCs w:val="20"/>
        </w:rPr>
      </w:pPr>
      <w:r>
        <w:rPr>
          <w:rFonts w:ascii="Comic Sans MS" w:hAnsi="Comic Sans MS"/>
          <w:noProof/>
          <w:sz w:val="20"/>
          <w:szCs w:val="20"/>
          <w:lang w:bidi="ar-SA"/>
        </w:rPr>
        <w:drawing>
          <wp:inline distT="0" distB="0" distL="0" distR="0">
            <wp:extent cx="1615440" cy="3032760"/>
            <wp:effectExtent l="19050" t="0" r="3810" b="0"/>
            <wp:docPr id="42" name="Picture 16" descr="C:\Users\Mick\Desktop\Paceline_Colu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ck\Desktop\Paceline_Column.png"/>
                    <pic:cNvPicPr>
                      <a:picLocks noChangeAspect="1" noChangeArrowheads="1"/>
                    </pic:cNvPicPr>
                  </pic:nvPicPr>
                  <pic:blipFill>
                    <a:blip r:embed="rId68" cstate="print"/>
                    <a:srcRect/>
                    <a:stretch>
                      <a:fillRect/>
                    </a:stretch>
                  </pic:blipFill>
                  <pic:spPr bwMode="auto">
                    <a:xfrm>
                      <a:off x="0" y="0"/>
                      <a:ext cx="1615440" cy="3032760"/>
                    </a:xfrm>
                    <a:prstGeom prst="rect">
                      <a:avLst/>
                    </a:prstGeom>
                    <a:noFill/>
                    <a:ln w="9525">
                      <a:noFill/>
                      <a:miter lim="800000"/>
                      <a:headEnd/>
                      <a:tailEnd/>
                    </a:ln>
                  </pic:spPr>
                </pic:pic>
              </a:graphicData>
            </a:graphic>
          </wp:inline>
        </w:drawing>
      </w:r>
      <w:r w:rsidR="00D37299">
        <w:rPr>
          <w:rFonts w:ascii="Comic Sans MS" w:hAnsi="Comic Sans MS"/>
          <w:noProof/>
          <w:sz w:val="20"/>
          <w:szCs w:val="20"/>
          <w:lang w:bidi="ar-SA"/>
        </w:rPr>
        <w:drawing>
          <wp:inline distT="0" distB="0" distL="0" distR="0">
            <wp:extent cx="1524000" cy="2956560"/>
            <wp:effectExtent l="19050" t="0" r="0" b="0"/>
            <wp:docPr id="43" name="Picture 17" descr="C:\Users\Mick\Desktop\Paceline_Column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ck\Desktop\Paceline_Column_All.png"/>
                    <pic:cNvPicPr>
                      <a:picLocks noChangeAspect="1" noChangeArrowheads="1"/>
                    </pic:cNvPicPr>
                  </pic:nvPicPr>
                  <pic:blipFill>
                    <a:blip r:embed="rId69" cstate="print"/>
                    <a:srcRect/>
                    <a:stretch>
                      <a:fillRect/>
                    </a:stretch>
                  </pic:blipFill>
                  <pic:spPr bwMode="auto">
                    <a:xfrm>
                      <a:off x="0" y="0"/>
                      <a:ext cx="1524000" cy="2956560"/>
                    </a:xfrm>
                    <a:prstGeom prst="rect">
                      <a:avLst/>
                    </a:prstGeom>
                    <a:noFill/>
                    <a:ln w="9525">
                      <a:noFill/>
                      <a:miter lim="800000"/>
                      <a:headEnd/>
                      <a:tailEnd/>
                    </a:ln>
                  </pic:spPr>
                </pic:pic>
              </a:graphicData>
            </a:graphic>
          </wp:inline>
        </w:drawing>
      </w:r>
    </w:p>
    <w:p w:rsidR="005F3605" w:rsidRDefault="005F3605" w:rsidP="00180665">
      <w:pPr>
        <w:pStyle w:val="NoSpacing"/>
        <w:rPr>
          <w:rFonts w:ascii="Comic Sans MS" w:hAnsi="Comic Sans MS"/>
          <w:sz w:val="20"/>
          <w:szCs w:val="20"/>
        </w:rPr>
      </w:pPr>
    </w:p>
    <w:p w:rsidR="00A00AB9" w:rsidRDefault="00A00AB9" w:rsidP="00180665">
      <w:pPr>
        <w:pStyle w:val="NoSpacing"/>
        <w:rPr>
          <w:rFonts w:ascii="Comic Sans MS" w:hAnsi="Comic Sans MS"/>
          <w:sz w:val="20"/>
          <w:szCs w:val="20"/>
        </w:rPr>
      </w:pPr>
    </w:p>
    <w:p w:rsidR="00A00AB9" w:rsidRDefault="00A86E57" w:rsidP="00180665">
      <w:pPr>
        <w:pStyle w:val="NoSpacing"/>
        <w:rPr>
          <w:rFonts w:ascii="Comic Sans MS" w:hAnsi="Comic Sans MS"/>
          <w:sz w:val="20"/>
          <w:szCs w:val="20"/>
        </w:rPr>
      </w:pPr>
      <w:r>
        <w:rPr>
          <w:rFonts w:ascii="Comic Sans MS" w:hAnsi="Comic Sans MS"/>
          <w:sz w:val="20"/>
          <w:szCs w:val="20"/>
        </w:rPr>
        <w:t xml:space="preserve">Automatic paceline selection is controlled </w:t>
      </w:r>
      <w:r w:rsidR="001E6BED">
        <w:rPr>
          <w:rFonts w:ascii="Comic Sans MS" w:hAnsi="Comic Sans MS"/>
          <w:sz w:val="20"/>
          <w:szCs w:val="20"/>
        </w:rPr>
        <w:t>with</w:t>
      </w:r>
      <w:r>
        <w:rPr>
          <w:rFonts w:ascii="Comic Sans MS" w:hAnsi="Comic Sans MS"/>
          <w:sz w:val="20"/>
          <w:szCs w:val="20"/>
        </w:rPr>
        <w:t xml:space="preserve"> the Paceline Tools screen</w:t>
      </w:r>
      <w:r w:rsidR="00DD5EBC">
        <w:rPr>
          <w:rFonts w:ascii="Comic Sans MS" w:hAnsi="Comic Sans MS"/>
          <w:sz w:val="20"/>
          <w:szCs w:val="20"/>
        </w:rPr>
        <w:t>, which provides multiple options (including “00 Manual” that deselects all races)</w:t>
      </w:r>
      <w:r>
        <w:rPr>
          <w:rFonts w:ascii="Comic Sans MS" w:hAnsi="Comic Sans MS"/>
          <w:sz w:val="20"/>
          <w:szCs w:val="20"/>
        </w:rPr>
        <w:t>.</w:t>
      </w:r>
    </w:p>
    <w:p w:rsidR="00180665" w:rsidRDefault="00A86E57" w:rsidP="00180665">
      <w:pPr>
        <w:pStyle w:val="NoSpacing"/>
        <w:rPr>
          <w:rFonts w:ascii="Comic Sans MS" w:hAnsi="Comic Sans MS"/>
          <w:sz w:val="20"/>
          <w:szCs w:val="20"/>
        </w:rPr>
      </w:pPr>
      <w:r>
        <w:rPr>
          <w:rFonts w:ascii="Comic Sans MS" w:hAnsi="Comic Sans MS"/>
          <w:sz w:val="20"/>
          <w:szCs w:val="20"/>
        </w:rPr>
        <w:t xml:space="preserve"> </w:t>
      </w:r>
    </w:p>
    <w:p w:rsidR="00FD7A6F" w:rsidRDefault="00FD7A6F" w:rsidP="00180665">
      <w:pPr>
        <w:pStyle w:val="NoSpacing"/>
        <w:rPr>
          <w:rFonts w:ascii="Comic Sans MS" w:hAnsi="Comic Sans MS"/>
          <w:sz w:val="20"/>
          <w:szCs w:val="20"/>
        </w:rPr>
      </w:pPr>
    </w:p>
    <w:p w:rsidR="00FD7A6F" w:rsidRDefault="00DD5EBC" w:rsidP="00DD5EBC">
      <w:pPr>
        <w:pStyle w:val="NoSpacing"/>
        <w:jc w:val="center"/>
        <w:rPr>
          <w:rFonts w:ascii="Comic Sans MS" w:hAnsi="Comic Sans MS"/>
          <w:sz w:val="20"/>
          <w:szCs w:val="20"/>
        </w:rPr>
      </w:pPr>
      <w:r>
        <w:rPr>
          <w:rFonts w:ascii="Comic Sans MS" w:hAnsi="Comic Sans MS"/>
          <w:noProof/>
          <w:sz w:val="20"/>
          <w:szCs w:val="20"/>
          <w:lang w:bidi="ar-SA"/>
        </w:rPr>
        <w:drawing>
          <wp:inline distT="0" distB="0" distL="0" distR="0">
            <wp:extent cx="5737860" cy="2590800"/>
            <wp:effectExtent l="19050" t="0" r="0" b="0"/>
            <wp:docPr id="41" name="Picture 15" descr="C:\Users\Mick\Desktop\Paceline_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ck\Desktop\Paceline_Selection.png"/>
                    <pic:cNvPicPr>
                      <a:picLocks noChangeAspect="1" noChangeArrowheads="1"/>
                    </pic:cNvPicPr>
                  </pic:nvPicPr>
                  <pic:blipFill>
                    <a:blip r:embed="rId70" cstate="print"/>
                    <a:srcRect/>
                    <a:stretch>
                      <a:fillRect/>
                    </a:stretch>
                  </pic:blipFill>
                  <pic:spPr bwMode="auto">
                    <a:xfrm>
                      <a:off x="0" y="0"/>
                      <a:ext cx="5737860" cy="2590800"/>
                    </a:xfrm>
                    <a:prstGeom prst="rect">
                      <a:avLst/>
                    </a:prstGeom>
                    <a:noFill/>
                    <a:ln w="9525">
                      <a:noFill/>
                      <a:miter lim="800000"/>
                      <a:headEnd/>
                      <a:tailEnd/>
                    </a:ln>
                  </pic:spPr>
                </pic:pic>
              </a:graphicData>
            </a:graphic>
          </wp:inline>
        </w:drawing>
      </w:r>
    </w:p>
    <w:p w:rsidR="00180665" w:rsidRDefault="00180665" w:rsidP="00180665">
      <w:pPr>
        <w:pStyle w:val="NoSpacing"/>
        <w:rPr>
          <w:rFonts w:ascii="Comic Sans MS" w:hAnsi="Comic Sans MS"/>
          <w:sz w:val="20"/>
          <w:szCs w:val="20"/>
        </w:rPr>
      </w:pPr>
    </w:p>
    <w:p w:rsidR="00180665" w:rsidRDefault="00180665" w:rsidP="00180665">
      <w:pPr>
        <w:pStyle w:val="NoSpacing"/>
        <w:rPr>
          <w:rFonts w:ascii="Comic Sans MS" w:hAnsi="Comic Sans MS"/>
          <w:sz w:val="20"/>
          <w:szCs w:val="20"/>
        </w:rPr>
      </w:pPr>
    </w:p>
    <w:p w:rsidR="00BA1333" w:rsidRDefault="00C85DDF">
      <w:pPr>
        <w:rPr>
          <w:rFonts w:ascii="Comic Sans MS" w:hAnsi="Comic Sans MS"/>
          <w:sz w:val="20"/>
          <w:szCs w:val="20"/>
        </w:rPr>
      </w:pPr>
      <w:r>
        <w:rPr>
          <w:rFonts w:ascii="Comic Sans MS" w:hAnsi="Comic Sans MS"/>
          <w:sz w:val="20"/>
          <w:szCs w:val="20"/>
          <w:u w:val="single"/>
        </w:rPr>
        <w:t>Days</w:t>
      </w:r>
      <w:r>
        <w:rPr>
          <w:rFonts w:ascii="Comic Sans MS" w:hAnsi="Comic Sans MS"/>
          <w:sz w:val="20"/>
          <w:szCs w:val="20"/>
        </w:rPr>
        <w:t xml:space="preserve"> – Number of days since last race and the interval or number of days since previous race. </w:t>
      </w:r>
    </w:p>
    <w:p w:rsidR="00BA1333" w:rsidRDefault="00C85DDF">
      <w:pPr>
        <w:rPr>
          <w:rFonts w:ascii="Comic Sans MS" w:hAnsi="Comic Sans MS"/>
          <w:i/>
          <w:sz w:val="20"/>
          <w:szCs w:val="20"/>
        </w:rPr>
      </w:pPr>
      <w:r>
        <w:rPr>
          <w:rFonts w:ascii="Comic Sans MS" w:hAnsi="Comic Sans MS"/>
          <w:i/>
          <w:sz w:val="20"/>
          <w:szCs w:val="20"/>
        </w:rPr>
        <w:lastRenderedPageBreak/>
        <w:t xml:space="preserve">The following nineteen columns present traditional past performance information for the horse’s most recent races, up to a maximum of ten. </w:t>
      </w:r>
    </w:p>
    <w:p w:rsidR="00BA1333" w:rsidRDefault="00C85DDF">
      <w:pPr>
        <w:rPr>
          <w:rFonts w:ascii="Comic Sans MS" w:hAnsi="Comic Sans MS"/>
          <w:sz w:val="20"/>
          <w:szCs w:val="20"/>
        </w:rPr>
      </w:pPr>
      <w:r>
        <w:rPr>
          <w:rFonts w:ascii="Comic Sans MS" w:hAnsi="Comic Sans MS"/>
          <w:sz w:val="20"/>
          <w:szCs w:val="20"/>
          <w:u w:val="single"/>
        </w:rPr>
        <w:t>TrackMaster Supplied Ratings</w:t>
      </w:r>
    </w:p>
    <w:p w:rsidR="00BA1333" w:rsidRDefault="00C85DDF">
      <w:pPr>
        <w:pStyle w:val="ListParagraph"/>
        <w:numPr>
          <w:ilvl w:val="0"/>
          <w:numId w:val="15"/>
        </w:numPr>
        <w:rPr>
          <w:rFonts w:ascii="Comic Sans MS" w:hAnsi="Comic Sans MS"/>
          <w:sz w:val="20"/>
          <w:szCs w:val="20"/>
        </w:rPr>
      </w:pPr>
      <w:r>
        <w:rPr>
          <w:rFonts w:ascii="Comic Sans MS" w:hAnsi="Comic Sans MS"/>
          <w:sz w:val="20"/>
          <w:szCs w:val="20"/>
          <w:u w:val="single"/>
        </w:rPr>
        <w:t>SR</w:t>
      </w:r>
      <w:r>
        <w:rPr>
          <w:rFonts w:ascii="Comic Sans MS" w:hAnsi="Comic Sans MS"/>
          <w:sz w:val="20"/>
          <w:szCs w:val="20"/>
        </w:rPr>
        <w:t xml:space="preserve"> – TrackMaster’s Speed Rating, from which Inter-Track Variants are extracted, used to adjust the running times in all Sartin download programs. It’s the horse’s final time adjusted by:</w:t>
      </w:r>
      <w:r>
        <w:rPr>
          <w:rFonts w:ascii="Comic Sans MS" w:hAnsi="Comic Sans MS"/>
          <w:sz w:val="20"/>
          <w:szCs w:val="20"/>
        </w:rPr>
        <w:br/>
        <w:t>a) Daily Track Variant (how fast/slow that day's surface was);</w:t>
      </w:r>
      <w:r>
        <w:rPr>
          <w:rFonts w:ascii="Comic Sans MS" w:hAnsi="Comic Sans MS"/>
          <w:sz w:val="20"/>
          <w:szCs w:val="20"/>
        </w:rPr>
        <w:br/>
        <w:t>b) Inter Track variant (how fast or slow each surface is relative to a universal norm); and</w:t>
      </w:r>
      <w:r>
        <w:rPr>
          <w:rFonts w:ascii="Comic Sans MS" w:hAnsi="Comic Sans MS"/>
          <w:sz w:val="20"/>
          <w:szCs w:val="20"/>
        </w:rPr>
        <w:br/>
        <w:t>c) horse's speed rating (compared to the 'par' for that track/distance/surface).</w:t>
      </w:r>
    </w:p>
    <w:p w:rsidR="00BA1333" w:rsidRDefault="00C85DDF">
      <w:pPr>
        <w:pStyle w:val="ListParagraph"/>
        <w:numPr>
          <w:ilvl w:val="0"/>
          <w:numId w:val="15"/>
        </w:numPr>
        <w:rPr>
          <w:rFonts w:ascii="Comic Sans MS" w:hAnsi="Comic Sans MS"/>
          <w:sz w:val="20"/>
          <w:szCs w:val="20"/>
        </w:rPr>
      </w:pPr>
      <w:r>
        <w:rPr>
          <w:rFonts w:ascii="Comic Sans MS" w:hAnsi="Comic Sans MS"/>
          <w:sz w:val="20"/>
          <w:szCs w:val="20"/>
          <w:u w:val="single"/>
        </w:rPr>
        <w:t>DTV</w:t>
      </w:r>
      <w:r>
        <w:rPr>
          <w:rFonts w:ascii="Comic Sans MS" w:hAnsi="Comic Sans MS"/>
          <w:sz w:val="20"/>
          <w:szCs w:val="20"/>
        </w:rPr>
        <w:t xml:space="preserve"> – Daily Track Variant of the selected paceline race. (RDSS has a feature available on the ‘Config’ screen to ‘smooth out the extremes’ for very slow and very fast races, e.g. + - 15, so that the final times aren’t adjusted unreasonably.)</w:t>
      </w:r>
    </w:p>
    <w:p w:rsidR="00BA1333" w:rsidRDefault="00C85DDF">
      <w:pPr>
        <w:pStyle w:val="ListParagraph"/>
        <w:numPr>
          <w:ilvl w:val="0"/>
          <w:numId w:val="15"/>
        </w:numPr>
        <w:rPr>
          <w:rFonts w:ascii="Comic Sans MS" w:hAnsi="Comic Sans MS"/>
          <w:sz w:val="20"/>
          <w:szCs w:val="20"/>
        </w:rPr>
      </w:pPr>
      <w:r>
        <w:rPr>
          <w:rFonts w:ascii="Comic Sans MS" w:hAnsi="Comic Sans MS"/>
          <w:sz w:val="20"/>
          <w:szCs w:val="20"/>
          <w:u w:val="single"/>
        </w:rPr>
        <w:t>RC</w:t>
      </w:r>
      <w:r>
        <w:rPr>
          <w:rFonts w:ascii="Comic Sans MS" w:hAnsi="Comic Sans MS"/>
          <w:sz w:val="20"/>
          <w:szCs w:val="20"/>
        </w:rPr>
        <w:t xml:space="preserve"> – Race Class, a composite of the most recent </w:t>
      </w:r>
      <w:r>
        <w:rPr>
          <w:rFonts w:ascii="Comic Sans MS" w:hAnsi="Comic Sans MS"/>
          <w:bCs/>
          <w:i/>
          <w:iCs/>
          <w:sz w:val="20"/>
          <w:szCs w:val="20"/>
        </w:rPr>
        <w:t>final time</w:t>
      </w:r>
      <w:r>
        <w:rPr>
          <w:rFonts w:ascii="Comic Sans MS" w:hAnsi="Comic Sans MS"/>
          <w:sz w:val="20"/>
          <w:szCs w:val="20"/>
        </w:rPr>
        <w:t xml:space="preserve"> Speed Ratings of all the horses in the selected paceline race. (It’s included for reasons of historical continuity as it was in some Sartin programs, but Dr. Sartin did not use it and Ted recommends that it be ignored </w:t>
      </w:r>
      <w:r>
        <w:rPr>
          <w:rFonts w:ascii="Comic Sans MS" w:hAnsi="Comic Sans MS"/>
          <w:sz w:val="20"/>
          <w:szCs w:val="20"/>
          <w:u w:val="single"/>
        </w:rPr>
        <w:t>except</w:t>
      </w:r>
      <w:r>
        <w:rPr>
          <w:rFonts w:ascii="Comic Sans MS" w:hAnsi="Comic Sans MS"/>
          <w:sz w:val="20"/>
          <w:szCs w:val="20"/>
        </w:rPr>
        <w:t xml:space="preserve"> that is useful for rating Foreign Shippers, as this TimeForm International Rating can be used to compare foreign races’ relative Class Levels with all other horses, typically at the Breeders’ Cup!) </w:t>
      </w:r>
    </w:p>
    <w:p w:rsidR="00BA1333" w:rsidRDefault="00C85DDF">
      <w:pPr>
        <w:pStyle w:val="NoSpacing"/>
        <w:rPr>
          <w:rFonts w:ascii="Comic Sans MS" w:hAnsi="Comic Sans MS"/>
          <w:sz w:val="20"/>
          <w:szCs w:val="20"/>
        </w:rPr>
      </w:pPr>
      <w:r>
        <w:rPr>
          <w:rFonts w:ascii="Comic Sans MS" w:hAnsi="Comic Sans MS"/>
          <w:sz w:val="20"/>
          <w:szCs w:val="20"/>
          <w:u w:val="single"/>
        </w:rPr>
        <w:t>Adj SR</w:t>
      </w:r>
      <w:r>
        <w:rPr>
          <w:rFonts w:ascii="Comic Sans MS" w:hAnsi="Comic Sans MS"/>
          <w:sz w:val="20"/>
          <w:szCs w:val="20"/>
        </w:rPr>
        <w:t xml:space="preserve"> – Adjusted Speed Rating, computed by RDSS using internal formulas and includes:</w:t>
      </w:r>
    </w:p>
    <w:p w:rsidR="00BA1333" w:rsidRDefault="00BA1333">
      <w:pPr>
        <w:pStyle w:val="NoSpacing"/>
        <w:rPr>
          <w:rFonts w:ascii="Comic Sans MS" w:hAnsi="Comic Sans MS"/>
          <w:sz w:val="20"/>
          <w:szCs w:val="20"/>
        </w:rPr>
      </w:pPr>
    </w:p>
    <w:p w:rsidR="00BA1333" w:rsidRDefault="00C85DDF">
      <w:pPr>
        <w:pStyle w:val="NoSpacing"/>
        <w:numPr>
          <w:ilvl w:val="0"/>
          <w:numId w:val="16"/>
        </w:numPr>
        <w:rPr>
          <w:rFonts w:ascii="Comic Sans MS" w:hAnsi="Comic Sans MS"/>
          <w:sz w:val="20"/>
          <w:szCs w:val="20"/>
        </w:rPr>
      </w:pPr>
      <w:r>
        <w:rPr>
          <w:rFonts w:ascii="Comic Sans MS" w:hAnsi="Comic Sans MS"/>
          <w:sz w:val="20"/>
          <w:szCs w:val="20"/>
        </w:rPr>
        <w:t>Final time component;</w:t>
      </w:r>
    </w:p>
    <w:p w:rsidR="00BA1333" w:rsidRDefault="00C85DDF">
      <w:pPr>
        <w:pStyle w:val="NoSpacing"/>
        <w:numPr>
          <w:ilvl w:val="0"/>
          <w:numId w:val="16"/>
        </w:numPr>
        <w:rPr>
          <w:rFonts w:ascii="Comic Sans MS" w:hAnsi="Comic Sans MS"/>
          <w:sz w:val="20"/>
          <w:szCs w:val="20"/>
        </w:rPr>
      </w:pPr>
      <w:r>
        <w:rPr>
          <w:rFonts w:ascii="Comic Sans MS" w:hAnsi="Comic Sans MS"/>
          <w:sz w:val="20"/>
          <w:szCs w:val="20"/>
        </w:rPr>
        <w:t>Distance adjustment to today's distance (if necessary);</w:t>
      </w:r>
    </w:p>
    <w:p w:rsidR="00BA1333" w:rsidRDefault="00C85DDF">
      <w:pPr>
        <w:pStyle w:val="NoSpacing"/>
        <w:numPr>
          <w:ilvl w:val="0"/>
          <w:numId w:val="16"/>
        </w:numPr>
        <w:rPr>
          <w:rFonts w:ascii="Comic Sans MS" w:hAnsi="Comic Sans MS"/>
          <w:sz w:val="20"/>
          <w:szCs w:val="20"/>
        </w:rPr>
      </w:pPr>
      <w:r>
        <w:rPr>
          <w:rFonts w:ascii="Comic Sans MS" w:hAnsi="Comic Sans MS"/>
          <w:sz w:val="20"/>
          <w:szCs w:val="20"/>
        </w:rPr>
        <w:t>TrackMaster's Daily Track Variant (DTV) adjustment (controlled on the Config screen); and</w:t>
      </w:r>
    </w:p>
    <w:p w:rsidR="00BA1333" w:rsidRDefault="00C85DDF">
      <w:pPr>
        <w:pStyle w:val="NoSpacing"/>
        <w:numPr>
          <w:ilvl w:val="0"/>
          <w:numId w:val="16"/>
        </w:numPr>
        <w:rPr>
          <w:rFonts w:ascii="Comic Sans MS" w:hAnsi="Comic Sans MS"/>
          <w:sz w:val="20"/>
          <w:szCs w:val="20"/>
        </w:rPr>
      </w:pPr>
      <w:r>
        <w:rPr>
          <w:rFonts w:ascii="Comic Sans MS" w:hAnsi="Comic Sans MS"/>
          <w:sz w:val="20"/>
          <w:szCs w:val="20"/>
        </w:rPr>
        <w:t>TrackMaster's Inter-Track Variant (ITV) adjustment.</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rPr>
        <w:t xml:space="preserve">Note: The Adjusted SR is </w:t>
      </w:r>
      <w:r>
        <w:rPr>
          <w:rFonts w:ascii="Comic Sans MS" w:hAnsi="Comic Sans MS"/>
          <w:sz w:val="20"/>
          <w:szCs w:val="20"/>
          <w:u w:val="single"/>
        </w:rPr>
        <w:t>not</w:t>
      </w:r>
      <w:r>
        <w:rPr>
          <w:rFonts w:ascii="Comic Sans MS" w:hAnsi="Comic Sans MS"/>
          <w:sz w:val="20"/>
          <w:szCs w:val="20"/>
        </w:rPr>
        <w:t xml:space="preserve"> the same as the TrackMaster SR and does not include adjustments for:</w:t>
      </w:r>
    </w:p>
    <w:p w:rsidR="00BA1333" w:rsidRDefault="00BA1333">
      <w:pPr>
        <w:pStyle w:val="NoSpacing"/>
        <w:rPr>
          <w:rFonts w:ascii="Comic Sans MS" w:hAnsi="Comic Sans MS"/>
          <w:sz w:val="20"/>
          <w:szCs w:val="20"/>
        </w:rPr>
      </w:pPr>
    </w:p>
    <w:p w:rsidR="00BA1333" w:rsidRDefault="00C85DDF">
      <w:pPr>
        <w:pStyle w:val="NoSpacing"/>
        <w:numPr>
          <w:ilvl w:val="0"/>
          <w:numId w:val="17"/>
        </w:numPr>
        <w:rPr>
          <w:rFonts w:ascii="Comic Sans MS" w:hAnsi="Comic Sans MS"/>
          <w:sz w:val="20"/>
          <w:szCs w:val="20"/>
        </w:rPr>
      </w:pPr>
      <w:r>
        <w:rPr>
          <w:rFonts w:ascii="Comic Sans MS" w:hAnsi="Comic Sans MS"/>
          <w:sz w:val="20"/>
          <w:szCs w:val="20"/>
        </w:rPr>
        <w:t>'class' as determined by earnings or in-the-money consistency (i.e. elements of APV and CR);</w:t>
      </w:r>
    </w:p>
    <w:p w:rsidR="00BA1333" w:rsidRDefault="00C85DDF">
      <w:pPr>
        <w:pStyle w:val="NoSpacing"/>
        <w:numPr>
          <w:ilvl w:val="0"/>
          <w:numId w:val="17"/>
        </w:numPr>
        <w:rPr>
          <w:rFonts w:ascii="Comic Sans MS" w:hAnsi="Comic Sans MS"/>
          <w:sz w:val="20"/>
          <w:szCs w:val="20"/>
        </w:rPr>
      </w:pPr>
      <w:r>
        <w:rPr>
          <w:rFonts w:ascii="Comic Sans MS" w:hAnsi="Comic Sans MS"/>
          <w:sz w:val="20"/>
          <w:szCs w:val="20"/>
        </w:rPr>
        <w:t>race conditions or caliber of race (race class levels, non-winner conditions, etc);</w:t>
      </w:r>
    </w:p>
    <w:p w:rsidR="00BA1333" w:rsidRDefault="00C85DDF">
      <w:pPr>
        <w:pStyle w:val="NoSpacing"/>
        <w:numPr>
          <w:ilvl w:val="0"/>
          <w:numId w:val="17"/>
        </w:numPr>
        <w:rPr>
          <w:rFonts w:ascii="Comic Sans MS" w:hAnsi="Comic Sans MS"/>
          <w:sz w:val="20"/>
          <w:szCs w:val="20"/>
        </w:rPr>
      </w:pPr>
      <w:r>
        <w:rPr>
          <w:rFonts w:ascii="Comic Sans MS" w:hAnsi="Comic Sans MS"/>
          <w:sz w:val="20"/>
          <w:szCs w:val="20"/>
        </w:rPr>
        <w:t xml:space="preserve">'track class' or relative level of purse structures or perceived abilities of horses who race at </w:t>
      </w:r>
      <w:r>
        <w:rPr>
          <w:rFonts w:ascii="Comic Sans MS" w:hAnsi="Comic Sans MS"/>
          <w:sz w:val="20"/>
          <w:szCs w:val="20"/>
        </w:rPr>
        <w:tab/>
      </w:r>
      <w:r>
        <w:rPr>
          <w:rFonts w:ascii="Comic Sans MS" w:hAnsi="Comic Sans MS"/>
          <w:sz w:val="20"/>
          <w:szCs w:val="20"/>
        </w:rPr>
        <w:tab/>
        <w:t>different race tracks or circuits; or</w:t>
      </w:r>
    </w:p>
    <w:p w:rsidR="00BA1333" w:rsidRDefault="00C85DDF">
      <w:pPr>
        <w:pStyle w:val="NoSpacing"/>
        <w:numPr>
          <w:ilvl w:val="0"/>
          <w:numId w:val="17"/>
        </w:numPr>
        <w:rPr>
          <w:rFonts w:ascii="Comic Sans MS" w:hAnsi="Comic Sans MS"/>
          <w:sz w:val="20"/>
          <w:szCs w:val="20"/>
        </w:rPr>
      </w:pPr>
      <w:r>
        <w:rPr>
          <w:rFonts w:ascii="Comic Sans MS" w:hAnsi="Comic Sans MS"/>
          <w:sz w:val="20"/>
          <w:szCs w:val="20"/>
        </w:rPr>
        <w:t xml:space="preserve">incremental race segment components (e.g. 'pace' time ratings, fractional ratings). </w:t>
      </w:r>
    </w:p>
    <w:p w:rsidR="00BA1333" w:rsidRDefault="00BA1333">
      <w:pPr>
        <w:pStyle w:val="NoSpacing"/>
        <w:ind w:left="720"/>
        <w:rPr>
          <w:rFonts w:ascii="Comic Sans MS" w:hAnsi="Comic Sans MS"/>
          <w:sz w:val="20"/>
          <w:szCs w:val="20"/>
        </w:rPr>
      </w:pPr>
    </w:p>
    <w:p w:rsidR="00BA1333" w:rsidRDefault="00C85DDF">
      <w:pPr>
        <w:pStyle w:val="NoSpacing"/>
      </w:pPr>
      <w:r>
        <w:rPr>
          <w:rFonts w:ascii="Comic Sans MS" w:hAnsi="Comic Sans MS"/>
          <w:sz w:val="20"/>
          <w:szCs w:val="20"/>
        </w:rPr>
        <w:t xml:space="preserve">It is strictly based on adjusted final time, and as such will have a direct one-to-one rank relationship with Total or ‘True’ Speed (TS) which is the velocity equivalent of the Adjusted Speed Rating (i.e. the rankings of these two readouts would be identical). </w:t>
      </w:r>
      <w:hyperlink r:id="rId71">
        <w:r>
          <w:rPr>
            <w:rStyle w:val="InternetLink"/>
            <w:rFonts w:ascii="Comic Sans MS" w:hAnsi="Comic Sans MS"/>
            <w:webHidden/>
            <w:sz w:val="20"/>
            <w:szCs w:val="20"/>
          </w:rPr>
          <w:t>http://paceandcap.com/forums/archive/index.php?t-8004.html</w:t>
        </w:r>
      </w:hyperlink>
    </w:p>
    <w:p w:rsidR="00BA1333" w:rsidRDefault="00BA1333">
      <w:pPr>
        <w:pStyle w:val="NoSpacing"/>
      </w:pPr>
    </w:p>
    <w:p w:rsidR="00BA1333" w:rsidRDefault="00C85DDF">
      <w:pPr>
        <w:pStyle w:val="NoSpacing"/>
        <w:rPr>
          <w:rFonts w:ascii="Comic Sans MS" w:hAnsi="Comic Sans MS"/>
          <w:sz w:val="20"/>
          <w:szCs w:val="20"/>
        </w:rPr>
      </w:pPr>
      <w:r>
        <w:rPr>
          <w:rFonts w:ascii="Comic Sans MS" w:hAnsi="Comic Sans MS"/>
          <w:sz w:val="20"/>
          <w:szCs w:val="20"/>
        </w:rPr>
        <w:t xml:space="preserve">PoH TE – Pace of Horse Total Energy, refers to the Total Energy of the horse and is the sum of the 3 fractional velocities, i.e. F1 + F2 + F3 = Total Energy. </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rPr>
        <w:t xml:space="preserve">PoR TE – Pace of Race Total Energy, refers to the Total Energy of the race’s frontrunner and is the sum of the 3 fractional velocities of the frontrunner, i.e. F1 + F2 + F3 = Total Energy. </w:t>
      </w:r>
    </w:p>
    <w:p w:rsidR="00BA1333" w:rsidRDefault="00BA1333">
      <w:pPr>
        <w:pStyle w:val="NoSpacing"/>
      </w:pPr>
    </w:p>
    <w:p w:rsidR="00873B4D" w:rsidRDefault="00C85DDF">
      <w:pPr>
        <w:pStyle w:val="NoSpacing"/>
        <w:rPr>
          <w:rFonts w:ascii="Comic Sans MS" w:hAnsi="Comic Sans MS"/>
          <w:sz w:val="20"/>
          <w:szCs w:val="20"/>
        </w:rPr>
      </w:pPr>
      <w:r>
        <w:rPr>
          <w:rFonts w:ascii="Comic Sans MS" w:hAnsi="Comic Sans MS"/>
          <w:sz w:val="20"/>
          <w:szCs w:val="20"/>
        </w:rPr>
        <w:lastRenderedPageBreak/>
        <w:t xml:space="preserve">Percept Total – Perceptor Total, derived from the 7 Primary Factors that comprise the Line Score (see Primary screen below) and indicates the percentage deviation for each race from the horse’s best race, expressed as “0.0”. </w:t>
      </w:r>
    </w:p>
    <w:p w:rsidR="00873B4D" w:rsidRDefault="00873B4D">
      <w:pPr>
        <w:pStyle w:val="NoSpacing"/>
        <w:rPr>
          <w:rFonts w:ascii="Comic Sans MS" w:hAnsi="Comic Sans MS"/>
          <w:sz w:val="20"/>
          <w:szCs w:val="20"/>
        </w:rPr>
      </w:pPr>
    </w:p>
    <w:p w:rsidR="00CB334C" w:rsidRDefault="00CB334C">
      <w:pPr>
        <w:pStyle w:val="NoSpacing"/>
        <w:rPr>
          <w:rFonts w:ascii="Comic Sans MS" w:hAnsi="Comic Sans MS"/>
          <w:sz w:val="20"/>
          <w:szCs w:val="20"/>
        </w:rPr>
      </w:pPr>
    </w:p>
    <w:p w:rsidR="00256804" w:rsidRDefault="002C5774" w:rsidP="00256804">
      <w:pPr>
        <w:pStyle w:val="NoSpacing"/>
        <w:rPr>
          <w:rFonts w:ascii="Comic Sans MS" w:hAnsi="Comic Sans MS"/>
          <w:sz w:val="20"/>
          <w:szCs w:val="20"/>
        </w:rPr>
      </w:pPr>
      <w:r>
        <w:rPr>
          <w:rFonts w:ascii="Comic Sans MS" w:hAnsi="Comic Sans MS"/>
          <w:sz w:val="20"/>
          <w:szCs w:val="20"/>
        </w:rPr>
        <w:t>Additional functionality</w:t>
      </w:r>
    </w:p>
    <w:p w:rsidR="00CB334C" w:rsidRDefault="00CB334C" w:rsidP="00256804">
      <w:pPr>
        <w:pStyle w:val="NoSpacing"/>
        <w:rPr>
          <w:rFonts w:ascii="Comic Sans MS" w:hAnsi="Comic Sans MS"/>
          <w:sz w:val="20"/>
          <w:szCs w:val="20"/>
        </w:rPr>
      </w:pPr>
    </w:p>
    <w:p w:rsidR="00256804" w:rsidRPr="00B67DDB" w:rsidRDefault="00256804" w:rsidP="00256804">
      <w:pPr>
        <w:pStyle w:val="NoSpacing"/>
        <w:rPr>
          <w:rFonts w:ascii="Comic Sans MS" w:hAnsi="Comic Sans MS"/>
          <w:sz w:val="20"/>
          <w:szCs w:val="20"/>
        </w:rPr>
      </w:pPr>
      <w:r w:rsidRPr="00B67DDB">
        <w:rPr>
          <w:rFonts w:ascii="Comic Sans MS" w:hAnsi="Comic Sans MS"/>
          <w:sz w:val="20"/>
          <w:szCs w:val="20"/>
        </w:rPr>
        <w:t>If you hover the mouse pointer over the Fin (Final) column</w:t>
      </w:r>
      <w:r>
        <w:rPr>
          <w:rFonts w:ascii="Comic Sans MS" w:hAnsi="Comic Sans MS"/>
          <w:sz w:val="20"/>
          <w:szCs w:val="20"/>
        </w:rPr>
        <w:t xml:space="preserve"> of a race</w:t>
      </w:r>
      <w:r w:rsidRPr="00B67DDB">
        <w:rPr>
          <w:rFonts w:ascii="Comic Sans MS" w:hAnsi="Comic Sans MS"/>
          <w:sz w:val="20"/>
          <w:szCs w:val="20"/>
        </w:rPr>
        <w:t>, Trip notes will appear in a popup.</w:t>
      </w:r>
    </w:p>
    <w:p w:rsidR="00256804" w:rsidRDefault="00256804" w:rsidP="00256804">
      <w:pPr>
        <w:pStyle w:val="NoSpacing"/>
        <w:rPr>
          <w:rFonts w:ascii="Comic Sans MS" w:hAnsi="Comic Sans MS"/>
          <w:sz w:val="20"/>
          <w:szCs w:val="20"/>
        </w:rPr>
      </w:pPr>
    </w:p>
    <w:p w:rsidR="00256804" w:rsidRDefault="00256804" w:rsidP="002C5774">
      <w:pPr>
        <w:pStyle w:val="NoSpacing"/>
        <w:jc w:val="center"/>
        <w:rPr>
          <w:rFonts w:ascii="Comic Sans MS" w:hAnsi="Comic Sans MS"/>
          <w:sz w:val="20"/>
          <w:szCs w:val="20"/>
        </w:rPr>
      </w:pPr>
      <w:r>
        <w:rPr>
          <w:rFonts w:ascii="Comic Sans MS" w:hAnsi="Comic Sans MS"/>
          <w:noProof/>
          <w:sz w:val="20"/>
          <w:szCs w:val="20"/>
          <w:lang w:bidi="ar-SA"/>
        </w:rPr>
        <w:drawing>
          <wp:inline distT="0" distB="0" distL="0" distR="0">
            <wp:extent cx="3611880" cy="3329940"/>
            <wp:effectExtent l="19050" t="0" r="7620" b="0"/>
            <wp:docPr id="5" name="Picture 1" descr="C:\Users\Mick\Desktop\Trip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k\Desktop\Trip_popup.png"/>
                    <pic:cNvPicPr>
                      <a:picLocks noChangeAspect="1" noChangeArrowheads="1"/>
                    </pic:cNvPicPr>
                  </pic:nvPicPr>
                  <pic:blipFill>
                    <a:blip r:embed="rId72" cstate="print"/>
                    <a:srcRect/>
                    <a:stretch>
                      <a:fillRect/>
                    </a:stretch>
                  </pic:blipFill>
                  <pic:spPr bwMode="auto">
                    <a:xfrm>
                      <a:off x="0" y="0"/>
                      <a:ext cx="3611880" cy="3329940"/>
                    </a:xfrm>
                    <a:prstGeom prst="rect">
                      <a:avLst/>
                    </a:prstGeom>
                    <a:noFill/>
                    <a:ln w="9525">
                      <a:noFill/>
                      <a:miter lim="800000"/>
                      <a:headEnd/>
                      <a:tailEnd/>
                    </a:ln>
                  </pic:spPr>
                </pic:pic>
              </a:graphicData>
            </a:graphic>
          </wp:inline>
        </w:drawing>
      </w:r>
    </w:p>
    <w:p w:rsidR="00256804" w:rsidRDefault="00256804" w:rsidP="00256804">
      <w:pPr>
        <w:pStyle w:val="NoSpacing"/>
        <w:rPr>
          <w:rFonts w:ascii="Comic Sans MS" w:hAnsi="Comic Sans MS"/>
          <w:sz w:val="20"/>
          <w:szCs w:val="20"/>
        </w:rPr>
      </w:pPr>
    </w:p>
    <w:p w:rsidR="00256804" w:rsidRDefault="00256804" w:rsidP="00256804">
      <w:pPr>
        <w:pStyle w:val="NoSpacing"/>
        <w:rPr>
          <w:rFonts w:ascii="Comic Sans MS" w:hAnsi="Comic Sans MS"/>
          <w:sz w:val="20"/>
          <w:szCs w:val="20"/>
        </w:rPr>
      </w:pPr>
    </w:p>
    <w:p w:rsidR="00256804" w:rsidRPr="00B67DDB" w:rsidRDefault="00256804" w:rsidP="00256804">
      <w:pPr>
        <w:pStyle w:val="NoSpacing"/>
        <w:rPr>
          <w:rFonts w:ascii="Comic Sans MS" w:hAnsi="Comic Sans MS"/>
          <w:sz w:val="20"/>
          <w:szCs w:val="20"/>
        </w:rPr>
      </w:pPr>
      <w:r>
        <w:rPr>
          <w:rFonts w:ascii="Comic Sans MS" w:hAnsi="Comic Sans MS"/>
          <w:sz w:val="20"/>
          <w:szCs w:val="20"/>
        </w:rPr>
        <w:t>Also in the Final column, if the Beaten Lengths are underlined, it means there was some trouble in the running line.</w:t>
      </w:r>
    </w:p>
    <w:p w:rsidR="00256804" w:rsidRDefault="00256804" w:rsidP="00256804">
      <w:pPr>
        <w:pStyle w:val="NoSpacing"/>
      </w:pPr>
    </w:p>
    <w:p w:rsidR="00256804" w:rsidRDefault="00256804" w:rsidP="002C5774">
      <w:pPr>
        <w:jc w:val="center"/>
      </w:pPr>
      <w:r>
        <w:rPr>
          <w:noProof/>
          <w:lang w:bidi="ar-SA"/>
        </w:rPr>
        <w:drawing>
          <wp:inline distT="0" distB="0" distL="0" distR="0">
            <wp:extent cx="2209800" cy="1097280"/>
            <wp:effectExtent l="19050" t="0" r="0" b="0"/>
            <wp:docPr id="6" name="Picture 2" descr="C:\Users\Mick\Desktop\Trouble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k\Desktop\Trouble_popup.png"/>
                    <pic:cNvPicPr>
                      <a:picLocks noChangeAspect="1" noChangeArrowheads="1"/>
                    </pic:cNvPicPr>
                  </pic:nvPicPr>
                  <pic:blipFill>
                    <a:blip r:embed="rId73" cstate="print"/>
                    <a:srcRect/>
                    <a:stretch>
                      <a:fillRect/>
                    </a:stretch>
                  </pic:blipFill>
                  <pic:spPr bwMode="auto">
                    <a:xfrm>
                      <a:off x="0" y="0"/>
                      <a:ext cx="2209800" cy="1097280"/>
                    </a:xfrm>
                    <a:prstGeom prst="rect">
                      <a:avLst/>
                    </a:prstGeom>
                    <a:noFill/>
                    <a:ln w="9525">
                      <a:noFill/>
                      <a:miter lim="800000"/>
                      <a:headEnd/>
                      <a:tailEnd/>
                    </a:ln>
                  </pic:spPr>
                </pic:pic>
              </a:graphicData>
            </a:graphic>
          </wp:inline>
        </w:drawing>
      </w:r>
    </w:p>
    <w:p w:rsidR="002C5774" w:rsidRDefault="002C5774" w:rsidP="00256804">
      <w:pPr>
        <w:pStyle w:val="NoSpacing"/>
        <w:rPr>
          <w:rFonts w:ascii="Comic Sans MS" w:hAnsi="Comic Sans MS"/>
          <w:sz w:val="20"/>
          <w:szCs w:val="20"/>
        </w:rPr>
      </w:pPr>
    </w:p>
    <w:p w:rsidR="00256804" w:rsidRDefault="00256804" w:rsidP="00256804">
      <w:pPr>
        <w:pStyle w:val="NoSpacing"/>
        <w:rPr>
          <w:rFonts w:ascii="Comic Sans MS" w:hAnsi="Comic Sans MS"/>
          <w:sz w:val="20"/>
          <w:szCs w:val="20"/>
        </w:rPr>
      </w:pPr>
      <w:r w:rsidRPr="00B67DDB">
        <w:rPr>
          <w:rFonts w:ascii="Comic Sans MS" w:hAnsi="Comic Sans MS"/>
          <w:sz w:val="20"/>
          <w:szCs w:val="20"/>
        </w:rPr>
        <w:t xml:space="preserve">You can see at a glance if a paceline is possibly excusable because of the trouble. If the line was still “good,” perhaps it deserves </w:t>
      </w:r>
      <w:r>
        <w:rPr>
          <w:rFonts w:ascii="Comic Sans MS" w:hAnsi="Comic Sans MS"/>
          <w:sz w:val="20"/>
          <w:szCs w:val="20"/>
        </w:rPr>
        <w:t>extra consideration</w:t>
      </w:r>
      <w:r w:rsidRPr="00B67DDB">
        <w:rPr>
          <w:rFonts w:ascii="Comic Sans MS" w:hAnsi="Comic Sans MS"/>
          <w:sz w:val="20"/>
          <w:szCs w:val="20"/>
        </w:rPr>
        <w:t>.</w:t>
      </w:r>
    </w:p>
    <w:p w:rsidR="00256804" w:rsidRDefault="00256804">
      <w:pPr>
        <w:pStyle w:val="NoSpacing"/>
        <w:rPr>
          <w:rFonts w:ascii="Comic Sans MS" w:hAnsi="Comic Sans MS"/>
          <w:sz w:val="20"/>
          <w:szCs w:val="20"/>
        </w:rPr>
      </w:pPr>
    </w:p>
    <w:p w:rsidR="00256804" w:rsidRDefault="00256804">
      <w:pPr>
        <w:pStyle w:val="NoSpacing"/>
        <w:rPr>
          <w:rFonts w:ascii="Comic Sans MS" w:hAnsi="Comic Sans MS"/>
          <w:sz w:val="20"/>
          <w:szCs w:val="20"/>
        </w:rPr>
      </w:pPr>
    </w:p>
    <w:p w:rsidR="00256804" w:rsidRDefault="00256804">
      <w:pPr>
        <w:rPr>
          <w:rFonts w:ascii="Comic Sans MS" w:hAnsi="Comic Sans MS"/>
          <w:sz w:val="20"/>
          <w:szCs w:val="20"/>
        </w:rPr>
      </w:pPr>
      <w:r>
        <w:rPr>
          <w:rFonts w:ascii="Comic Sans MS" w:hAnsi="Comic Sans MS"/>
          <w:sz w:val="20"/>
          <w:szCs w:val="20"/>
        </w:rPr>
        <w:br w:type="page"/>
      </w:r>
    </w:p>
    <w:p w:rsidR="00BA1333" w:rsidRDefault="00873B4D">
      <w:pPr>
        <w:pStyle w:val="NoSpacing"/>
      </w:pPr>
      <w:r>
        <w:rPr>
          <w:rFonts w:ascii="Comic Sans MS" w:hAnsi="Comic Sans MS"/>
          <w:sz w:val="20"/>
          <w:szCs w:val="20"/>
        </w:rPr>
        <w:lastRenderedPageBreak/>
        <w:t>The “Configure PP Panel” icon</w:t>
      </w:r>
      <w:r w:rsidR="00BA6428">
        <w:rPr>
          <w:rFonts w:ascii="Comic Sans MS" w:hAnsi="Comic Sans MS"/>
          <w:sz w:val="20"/>
          <w:szCs w:val="20"/>
        </w:rPr>
        <w:t xml:space="preserve"> </w:t>
      </w:r>
      <w:r>
        <w:rPr>
          <w:rFonts w:ascii="Comic Sans MS" w:hAnsi="Comic Sans MS"/>
          <w:sz w:val="20"/>
          <w:szCs w:val="20"/>
        </w:rPr>
        <w:t xml:space="preserve">is </w:t>
      </w:r>
      <w:r w:rsidR="00BA6428">
        <w:rPr>
          <w:rFonts w:ascii="Comic Sans MS" w:hAnsi="Comic Sans MS"/>
          <w:sz w:val="20"/>
          <w:szCs w:val="20"/>
        </w:rPr>
        <w:t>located</w:t>
      </w:r>
      <w:r>
        <w:rPr>
          <w:rFonts w:ascii="Comic Sans MS" w:hAnsi="Comic Sans MS"/>
          <w:sz w:val="20"/>
          <w:szCs w:val="20"/>
        </w:rPr>
        <w:t xml:space="preserve"> on</w:t>
      </w:r>
      <w:r w:rsidR="007D0E53">
        <w:rPr>
          <w:rFonts w:ascii="Comic Sans MS" w:hAnsi="Comic Sans MS"/>
          <w:sz w:val="20"/>
          <w:szCs w:val="20"/>
        </w:rPr>
        <w:t xml:space="preserve"> the right-hand side of</w:t>
      </w:r>
      <w:r>
        <w:rPr>
          <w:rFonts w:ascii="Comic Sans MS" w:hAnsi="Comic Sans MS"/>
          <w:sz w:val="20"/>
          <w:szCs w:val="20"/>
        </w:rPr>
        <w:t xml:space="preserve"> all Single Entry screens</w:t>
      </w:r>
      <w:r w:rsidR="00BA6428">
        <w:rPr>
          <w:rFonts w:ascii="Comic Sans MS" w:hAnsi="Comic Sans MS"/>
          <w:sz w:val="20"/>
          <w:szCs w:val="20"/>
        </w:rPr>
        <w:t>.</w:t>
      </w:r>
    </w:p>
    <w:p w:rsidR="00873B4D" w:rsidRDefault="00873B4D">
      <w:pPr>
        <w:pStyle w:val="NoSpacing"/>
      </w:pPr>
    </w:p>
    <w:p w:rsidR="00873B4D" w:rsidRDefault="00575FE2" w:rsidP="007D0E53">
      <w:pPr>
        <w:pStyle w:val="NoSpacing"/>
        <w:jc w:val="center"/>
      </w:pPr>
      <w:r>
        <w:rPr>
          <w:noProof/>
          <w:lang w:bidi="ar-SA"/>
        </w:rPr>
        <w:drawing>
          <wp:inline distT="0" distB="0" distL="0" distR="0">
            <wp:extent cx="3421380" cy="1760220"/>
            <wp:effectExtent l="19050" t="0" r="7620" b="0"/>
            <wp:docPr id="75" name="Picture 44" descr="C:\Users\Mick\Desktop\Captur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ick\Desktop\Capture30.JPG"/>
                    <pic:cNvPicPr>
                      <a:picLocks noChangeAspect="1" noChangeArrowheads="1"/>
                    </pic:cNvPicPr>
                  </pic:nvPicPr>
                  <pic:blipFill>
                    <a:blip r:embed="rId74" cstate="print"/>
                    <a:srcRect/>
                    <a:stretch>
                      <a:fillRect/>
                    </a:stretch>
                  </pic:blipFill>
                  <pic:spPr bwMode="auto">
                    <a:xfrm>
                      <a:off x="0" y="0"/>
                      <a:ext cx="3421380" cy="1760220"/>
                    </a:xfrm>
                    <a:prstGeom prst="rect">
                      <a:avLst/>
                    </a:prstGeom>
                    <a:noFill/>
                    <a:ln w="9525">
                      <a:noFill/>
                      <a:miter lim="800000"/>
                      <a:headEnd/>
                      <a:tailEnd/>
                    </a:ln>
                  </pic:spPr>
                </pic:pic>
              </a:graphicData>
            </a:graphic>
          </wp:inline>
        </w:drawing>
      </w:r>
    </w:p>
    <w:p w:rsidR="00AB3A34" w:rsidRDefault="00AB3A34">
      <w:pPr>
        <w:rPr>
          <w:rFonts w:ascii="Comic Sans MS" w:hAnsi="Comic Sans MS"/>
          <w:sz w:val="20"/>
          <w:szCs w:val="20"/>
        </w:rPr>
      </w:pPr>
    </w:p>
    <w:p w:rsidR="00BA6428" w:rsidRDefault="00BA6428">
      <w:r>
        <w:rPr>
          <w:rFonts w:ascii="Comic Sans MS" w:hAnsi="Comic Sans MS"/>
          <w:sz w:val="20"/>
          <w:szCs w:val="20"/>
        </w:rPr>
        <w:t>It allows the user to change the “Tab” and “Panel” layouts.</w:t>
      </w:r>
    </w:p>
    <w:p w:rsidR="007D0E53" w:rsidRDefault="007D0E53" w:rsidP="007D0E53">
      <w:pPr>
        <w:jc w:val="center"/>
      </w:pPr>
      <w:r>
        <w:rPr>
          <w:noProof/>
          <w:lang w:bidi="ar-SA"/>
        </w:rPr>
        <w:drawing>
          <wp:inline distT="0" distB="0" distL="0" distR="0">
            <wp:extent cx="3467100" cy="2506980"/>
            <wp:effectExtent l="19050" t="0" r="0" b="0"/>
            <wp:docPr id="74" name="Picture 43" descr="C:\Users\Mick\Desktop\Captur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ick\Desktop\Capture31.JPG"/>
                    <pic:cNvPicPr>
                      <a:picLocks noChangeAspect="1" noChangeArrowheads="1"/>
                    </pic:cNvPicPr>
                  </pic:nvPicPr>
                  <pic:blipFill>
                    <a:blip r:embed="rId75" cstate="print"/>
                    <a:srcRect/>
                    <a:stretch>
                      <a:fillRect/>
                    </a:stretch>
                  </pic:blipFill>
                  <pic:spPr bwMode="auto">
                    <a:xfrm>
                      <a:off x="0" y="0"/>
                      <a:ext cx="3467100" cy="2506980"/>
                    </a:xfrm>
                    <a:prstGeom prst="rect">
                      <a:avLst/>
                    </a:prstGeom>
                    <a:noFill/>
                    <a:ln w="9525">
                      <a:noFill/>
                      <a:miter lim="800000"/>
                      <a:headEnd/>
                      <a:tailEnd/>
                    </a:ln>
                  </pic:spPr>
                </pic:pic>
              </a:graphicData>
            </a:graphic>
          </wp:inline>
        </w:drawing>
      </w:r>
    </w:p>
    <w:p w:rsidR="00AB3A34" w:rsidRDefault="00AB3A34"/>
    <w:p w:rsidR="00BA1333" w:rsidRDefault="00C85DDF">
      <w:pPr>
        <w:rPr>
          <w:rFonts w:ascii="Comic Sans MS" w:hAnsi="Comic Sans MS"/>
          <w:b/>
        </w:rPr>
      </w:pPr>
      <w:r>
        <w:br w:type="page"/>
      </w:r>
    </w:p>
    <w:p w:rsidR="00BA1333" w:rsidRDefault="00C85DDF" w:rsidP="00A545B3">
      <w:pPr>
        <w:pStyle w:val="Heading2"/>
      </w:pPr>
      <w:bookmarkStart w:id="17" w:name="_Toc483825291"/>
      <w:r>
        <w:lastRenderedPageBreak/>
        <w:t>Tandems</w:t>
      </w:r>
      <w:bookmarkEnd w:id="17"/>
    </w:p>
    <w:p w:rsidR="00BA1333" w:rsidRDefault="00C85DDF">
      <w:pPr>
        <w:pStyle w:val="NoSpacing"/>
      </w:pPr>
      <w:r>
        <w:t xml:space="preserve"> </w:t>
      </w:r>
      <w:r w:rsidR="00C04BC4">
        <w:rPr>
          <w:noProof/>
          <w:lang w:bidi="ar-SA"/>
        </w:rPr>
        <w:drawing>
          <wp:inline distT="0" distB="0" distL="0" distR="0">
            <wp:extent cx="6400800" cy="1495562"/>
            <wp:effectExtent l="19050" t="0" r="0" b="0"/>
            <wp:docPr id="63" name="Picture 33" descr="C:\Users\Mick\Desktop\Glossary2\Capt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ick\Desktop\Glossary2\Capture22.JPG"/>
                    <pic:cNvPicPr>
                      <a:picLocks noChangeAspect="1" noChangeArrowheads="1"/>
                    </pic:cNvPicPr>
                  </pic:nvPicPr>
                  <pic:blipFill>
                    <a:blip r:embed="rId76" cstate="print"/>
                    <a:srcRect/>
                    <a:stretch>
                      <a:fillRect/>
                    </a:stretch>
                  </pic:blipFill>
                  <pic:spPr bwMode="auto">
                    <a:xfrm>
                      <a:off x="0" y="0"/>
                      <a:ext cx="6400800" cy="1495562"/>
                    </a:xfrm>
                    <a:prstGeom prst="rect">
                      <a:avLst/>
                    </a:prstGeom>
                    <a:noFill/>
                    <a:ln w="9525">
                      <a:noFill/>
                      <a:miter lim="800000"/>
                      <a:headEnd/>
                      <a:tailEnd/>
                    </a:ln>
                  </pic:spPr>
                </pic:pic>
              </a:graphicData>
            </a:graphic>
          </wp:inline>
        </w:drawing>
      </w:r>
    </w:p>
    <w:p w:rsidR="00AB5FB7" w:rsidRDefault="00AB5FB7">
      <w:pPr>
        <w:pStyle w:val="NoSpacing"/>
      </w:pPr>
    </w:p>
    <w:p w:rsidR="00F64F86" w:rsidRDefault="00F64F86">
      <w:pPr>
        <w:pStyle w:val="NoSpacing"/>
      </w:pPr>
    </w:p>
    <w:p w:rsidR="00E54F79" w:rsidRDefault="00C85DDF">
      <w:pPr>
        <w:pStyle w:val="NoSpacing"/>
        <w:rPr>
          <w:rFonts w:ascii="Comic Sans MS" w:hAnsi="Comic Sans MS"/>
          <w:sz w:val="20"/>
          <w:szCs w:val="20"/>
        </w:rPr>
      </w:pPr>
      <w:r>
        <w:rPr>
          <w:rFonts w:ascii="Comic Sans MS" w:hAnsi="Comic Sans MS"/>
          <w:i/>
          <w:sz w:val="20"/>
          <w:szCs w:val="20"/>
        </w:rPr>
        <w:t>This screen displays prior races where the horse has competed against another horse or horses entered in today’s race. Tandems are an element of Jim Bradshaw’s “Match Up” approach. All data is assembled from other screens, primarily the Analysis/Original with one column each from the Analysis/Velocity–PoH and Analysis/Velocity-PoR, and will be described on those screens.</w:t>
      </w:r>
    </w:p>
    <w:p w:rsidR="00E54F79" w:rsidRDefault="00E54F79">
      <w:pPr>
        <w:pStyle w:val="NoSpacing"/>
        <w:rPr>
          <w:rFonts w:ascii="Comic Sans MS" w:hAnsi="Comic Sans MS"/>
          <w:sz w:val="20"/>
          <w:szCs w:val="20"/>
        </w:rPr>
      </w:pPr>
    </w:p>
    <w:p w:rsidR="00E54F79" w:rsidRDefault="00E54F79" w:rsidP="00E54F79">
      <w:pPr>
        <w:pStyle w:val="NoSpacing"/>
        <w:rPr>
          <w:rFonts w:ascii="Comic Sans MS" w:hAnsi="Comic Sans MS"/>
          <w:sz w:val="20"/>
          <w:szCs w:val="20"/>
        </w:rPr>
      </w:pPr>
      <w:r>
        <w:rPr>
          <w:rFonts w:ascii="Comic Sans MS" w:hAnsi="Comic Sans MS"/>
          <w:sz w:val="20"/>
          <w:szCs w:val="20"/>
        </w:rPr>
        <w:t>The “Adjusted” data can be toggled on or off.</w:t>
      </w:r>
    </w:p>
    <w:p w:rsidR="00E54F79" w:rsidRDefault="00E54F79" w:rsidP="00E54F79">
      <w:pPr>
        <w:pStyle w:val="NoSpacing"/>
        <w:rPr>
          <w:rFonts w:ascii="Comic Sans MS" w:hAnsi="Comic Sans MS"/>
          <w:sz w:val="20"/>
          <w:szCs w:val="20"/>
        </w:rPr>
      </w:pPr>
    </w:p>
    <w:p w:rsidR="00E54F79" w:rsidRDefault="00E54F79" w:rsidP="00E54F79">
      <w:pPr>
        <w:pStyle w:val="NoSpacing"/>
        <w:jc w:val="center"/>
        <w:rPr>
          <w:rFonts w:ascii="Comic Sans MS" w:hAnsi="Comic Sans MS"/>
          <w:sz w:val="20"/>
          <w:szCs w:val="20"/>
        </w:rPr>
      </w:pPr>
      <w:r>
        <w:rPr>
          <w:rFonts w:ascii="Comic Sans MS" w:hAnsi="Comic Sans MS"/>
          <w:noProof/>
          <w:sz w:val="20"/>
          <w:szCs w:val="20"/>
          <w:lang w:bidi="ar-SA"/>
        </w:rPr>
        <w:drawing>
          <wp:inline distT="0" distB="0" distL="0" distR="0">
            <wp:extent cx="3238500" cy="1386840"/>
            <wp:effectExtent l="19050" t="0" r="0" b="0"/>
            <wp:docPr id="27" name="Picture 8" descr="C:\Users\owner\Desktop\Tandem_H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esktop\Tandem_Hide.png"/>
                    <pic:cNvPicPr>
                      <a:picLocks noChangeAspect="1" noChangeArrowheads="1"/>
                    </pic:cNvPicPr>
                  </pic:nvPicPr>
                  <pic:blipFill>
                    <a:blip r:embed="rId77" cstate="print"/>
                    <a:srcRect/>
                    <a:stretch>
                      <a:fillRect/>
                    </a:stretch>
                  </pic:blipFill>
                  <pic:spPr bwMode="auto">
                    <a:xfrm>
                      <a:off x="0" y="0"/>
                      <a:ext cx="3238500" cy="1386840"/>
                    </a:xfrm>
                    <a:prstGeom prst="rect">
                      <a:avLst/>
                    </a:prstGeom>
                    <a:noFill/>
                    <a:ln w="9525">
                      <a:noFill/>
                      <a:miter lim="800000"/>
                      <a:headEnd/>
                      <a:tailEnd/>
                    </a:ln>
                  </pic:spPr>
                </pic:pic>
              </a:graphicData>
            </a:graphic>
          </wp:inline>
        </w:drawing>
      </w:r>
    </w:p>
    <w:p w:rsidR="00E54F79" w:rsidRDefault="00E54F79" w:rsidP="00E54F79">
      <w:pPr>
        <w:rPr>
          <w:rFonts w:ascii="Comic Sans MS" w:hAnsi="Comic Sans MS"/>
          <w:sz w:val="20"/>
          <w:szCs w:val="20"/>
        </w:rPr>
      </w:pPr>
      <w:r>
        <w:br w:type="page"/>
      </w:r>
    </w:p>
    <w:p w:rsidR="00BA1333" w:rsidRDefault="00E54F79" w:rsidP="00A545B3">
      <w:pPr>
        <w:pStyle w:val="Heading2"/>
      </w:pPr>
      <w:bookmarkStart w:id="18" w:name="_Toc483825292"/>
      <w:r>
        <w:lastRenderedPageBreak/>
        <w:t>A</w:t>
      </w:r>
      <w:r w:rsidR="00C85DDF">
        <w:t>nalysis/Adjusted</w:t>
      </w:r>
      <w:bookmarkEnd w:id="18"/>
    </w:p>
    <w:p w:rsidR="00BA1333" w:rsidRDefault="00BA1333">
      <w:pPr>
        <w:pStyle w:val="NoSpacing"/>
        <w:rPr>
          <w:rFonts w:ascii="Comic Sans MS" w:hAnsi="Comic Sans MS"/>
          <w:sz w:val="20"/>
          <w:szCs w:val="20"/>
        </w:rPr>
      </w:pPr>
    </w:p>
    <w:p w:rsidR="00BA1333" w:rsidRDefault="0056185F">
      <w:pPr>
        <w:pStyle w:val="NoSpacing"/>
        <w:rPr>
          <w:rFonts w:ascii="Comic Sans MS" w:hAnsi="Comic Sans MS"/>
          <w:sz w:val="20"/>
          <w:szCs w:val="20"/>
        </w:rPr>
      </w:pPr>
      <w:r>
        <w:rPr>
          <w:rFonts w:ascii="Comic Sans MS" w:hAnsi="Comic Sans MS"/>
          <w:noProof/>
          <w:sz w:val="20"/>
          <w:szCs w:val="20"/>
          <w:lang w:bidi="ar-SA"/>
        </w:rPr>
        <w:drawing>
          <wp:inline distT="0" distB="0" distL="0" distR="0">
            <wp:extent cx="6400800" cy="2309509"/>
            <wp:effectExtent l="19050" t="0" r="0" b="0"/>
            <wp:docPr id="65" name="Picture 34" descr="C:\Users\Mick\Desktop\Glossary2\Captur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ick\Desktop\Glossary2\Capture21.JPG"/>
                    <pic:cNvPicPr>
                      <a:picLocks noChangeAspect="1" noChangeArrowheads="1"/>
                    </pic:cNvPicPr>
                  </pic:nvPicPr>
                  <pic:blipFill>
                    <a:blip r:embed="rId78" cstate="print"/>
                    <a:srcRect/>
                    <a:stretch>
                      <a:fillRect/>
                    </a:stretch>
                  </pic:blipFill>
                  <pic:spPr bwMode="auto">
                    <a:xfrm>
                      <a:off x="0" y="0"/>
                      <a:ext cx="6400800" cy="2309509"/>
                    </a:xfrm>
                    <a:prstGeom prst="rect">
                      <a:avLst/>
                    </a:prstGeom>
                    <a:noFill/>
                    <a:ln w="9525">
                      <a:noFill/>
                      <a:miter lim="800000"/>
                      <a:headEnd/>
                      <a:tailEnd/>
                    </a:ln>
                  </pic:spPr>
                </pic:pic>
              </a:graphicData>
            </a:graphic>
          </wp:inline>
        </w:drawing>
      </w:r>
    </w:p>
    <w:p w:rsidR="00BA1333" w:rsidRDefault="00BA1333">
      <w:pPr>
        <w:pStyle w:val="NoSpacing"/>
        <w:rPr>
          <w:rFonts w:ascii="Comic Sans MS" w:hAnsi="Comic Sans MS"/>
          <w:sz w:val="20"/>
          <w:szCs w:val="20"/>
        </w:rPr>
      </w:pPr>
    </w:p>
    <w:p w:rsidR="00BA1333" w:rsidRDefault="00C85DDF">
      <w:pPr>
        <w:rPr>
          <w:rFonts w:ascii="Comic Sans MS" w:hAnsi="Comic Sans MS"/>
          <w:i/>
          <w:sz w:val="20"/>
          <w:szCs w:val="20"/>
        </w:rPr>
      </w:pPr>
      <w:r>
        <w:rPr>
          <w:rFonts w:ascii="Comic Sans MS" w:hAnsi="Comic Sans MS"/>
          <w:i/>
          <w:sz w:val="20"/>
          <w:szCs w:val="20"/>
        </w:rPr>
        <w:t xml:space="preserve">This screen displays the horse’s last races, up to a maximum of ten, with the fractional and final times </w:t>
      </w:r>
      <w:r>
        <w:rPr>
          <w:rFonts w:ascii="Comic Sans MS" w:hAnsi="Comic Sans MS"/>
          <w:i/>
          <w:sz w:val="20"/>
          <w:szCs w:val="20"/>
          <w:u w:val="single"/>
        </w:rPr>
        <w:t>adjusted</w:t>
      </w:r>
      <w:r>
        <w:rPr>
          <w:rFonts w:ascii="Comic Sans MS" w:hAnsi="Comic Sans MS"/>
          <w:i/>
          <w:sz w:val="20"/>
          <w:szCs w:val="20"/>
        </w:rPr>
        <w:t xml:space="preserve"> by the TrackMaster supplied DTV and ITV. If today’s race is a different distance and/or surface, those fractional and final times are also adjusted or “equalized” to make them consistent with today’s distance and surface. </w:t>
      </w:r>
    </w:p>
    <w:p w:rsidR="00BA1333" w:rsidRDefault="00C85DDF">
      <w:pPr>
        <w:rPr>
          <w:rFonts w:ascii="Comic Sans MS" w:hAnsi="Comic Sans MS"/>
          <w:i/>
          <w:sz w:val="20"/>
          <w:szCs w:val="20"/>
          <w:u w:val="single"/>
        </w:rPr>
      </w:pPr>
      <w:r>
        <w:rPr>
          <w:rFonts w:ascii="Comic Sans MS" w:hAnsi="Comic Sans MS"/>
          <w:i/>
          <w:sz w:val="20"/>
          <w:szCs w:val="20"/>
          <w:u w:val="single"/>
        </w:rPr>
        <w:t xml:space="preserve">Note - With the tabbed screens to the right of the ‘Original’ screen, all factors and numbers are adjusted and equalized. The only raw data is on the Original, Tandems, Workouts and Trip information. Otherwise, nothing is raw unless the user has changed the default settings on the ‘Configure’ screen (not recommended).  </w:t>
      </w:r>
    </w:p>
    <w:p w:rsidR="00BA1333" w:rsidRDefault="00C85DDF">
      <w:pPr>
        <w:rPr>
          <w:rFonts w:ascii="Comic Sans MS" w:hAnsi="Comic Sans MS"/>
          <w:sz w:val="20"/>
          <w:szCs w:val="20"/>
        </w:rPr>
      </w:pPr>
      <w:r>
        <w:rPr>
          <w:rFonts w:ascii="Comic Sans MS" w:hAnsi="Comic Sans MS"/>
          <w:i/>
          <w:sz w:val="20"/>
          <w:szCs w:val="20"/>
        </w:rPr>
        <w:t>Also displayed on this screen is an ‘Adj SR’ and a TrackMaster ‘Net SR’ with calculation.</w:t>
      </w:r>
    </w:p>
    <w:p w:rsidR="00BA1333" w:rsidRDefault="00C85DDF">
      <w:pPr>
        <w:pStyle w:val="NoSpacing"/>
        <w:rPr>
          <w:rFonts w:ascii="Comic Sans MS" w:hAnsi="Comic Sans MS"/>
          <w:sz w:val="20"/>
          <w:szCs w:val="20"/>
        </w:rPr>
      </w:pPr>
      <w:r>
        <w:rPr>
          <w:rFonts w:ascii="Comic Sans MS" w:hAnsi="Comic Sans MS"/>
          <w:sz w:val="20"/>
          <w:szCs w:val="20"/>
          <w:u w:val="single"/>
        </w:rPr>
        <w:t>Adj SR</w:t>
      </w:r>
      <w:r>
        <w:rPr>
          <w:rFonts w:ascii="Comic Sans MS" w:hAnsi="Comic Sans MS"/>
          <w:sz w:val="20"/>
          <w:szCs w:val="20"/>
        </w:rPr>
        <w:t xml:space="preserve"> – Adjusted Speed Rating, computed by RDSS using internal formulas and includes:</w:t>
      </w:r>
    </w:p>
    <w:p w:rsidR="00BA1333" w:rsidRDefault="00C85DDF">
      <w:pPr>
        <w:pStyle w:val="NoSpacing"/>
        <w:ind w:left="720"/>
        <w:rPr>
          <w:rFonts w:ascii="Comic Sans MS" w:hAnsi="Comic Sans MS"/>
          <w:sz w:val="20"/>
          <w:szCs w:val="20"/>
        </w:rPr>
      </w:pPr>
      <w:r>
        <w:rPr>
          <w:rFonts w:ascii="Comic Sans MS" w:hAnsi="Comic Sans MS"/>
          <w:sz w:val="20"/>
          <w:szCs w:val="20"/>
        </w:rPr>
        <w:t>1. Final time component;</w:t>
      </w:r>
      <w:r>
        <w:rPr>
          <w:rFonts w:ascii="Comic Sans MS" w:hAnsi="Comic Sans MS"/>
          <w:sz w:val="20"/>
          <w:szCs w:val="20"/>
        </w:rPr>
        <w:br/>
        <w:t>2. Distance adjustment to today's distance (if necessary);</w:t>
      </w:r>
      <w:r>
        <w:rPr>
          <w:rFonts w:ascii="Comic Sans MS" w:hAnsi="Comic Sans MS"/>
          <w:sz w:val="20"/>
          <w:szCs w:val="20"/>
        </w:rPr>
        <w:br/>
        <w:t>3. TrackMaster's Daily Track Variant (DTV) adjustment (controlled on the Config screen); and</w:t>
      </w:r>
      <w:r>
        <w:rPr>
          <w:rFonts w:ascii="Comic Sans MS" w:hAnsi="Comic Sans MS"/>
          <w:sz w:val="20"/>
          <w:szCs w:val="20"/>
        </w:rPr>
        <w:br/>
        <w:t>4. TrackMaster's Inter-Track Variant (ITV) adjustment</w:t>
      </w:r>
    </w:p>
    <w:p w:rsidR="00BA1333" w:rsidRDefault="00BA1333">
      <w:pPr>
        <w:pStyle w:val="NoSpacing"/>
        <w:ind w:left="720"/>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TrackMaster Net SR</w:t>
      </w:r>
      <w:r>
        <w:rPr>
          <w:rFonts w:ascii="Comic Sans MS" w:hAnsi="Comic Sans MS"/>
          <w:sz w:val="20"/>
          <w:szCs w:val="20"/>
        </w:rPr>
        <w:t xml:space="preserve"> – “In Validator and Speculator, the TM SR shown is the Net SR, i.e. original TM SR minus DTV. Erring on the side of completeness, I show it all.” Quote from Ted.</w:t>
      </w:r>
    </w:p>
    <w:p w:rsidR="00BA1333" w:rsidRDefault="009831E8">
      <w:pPr>
        <w:pStyle w:val="NoSpacing"/>
      </w:pPr>
      <w:hyperlink r:id="rId79">
        <w:r w:rsidR="00C85DDF">
          <w:rPr>
            <w:rStyle w:val="InternetLink"/>
            <w:rFonts w:ascii="Comic Sans MS" w:hAnsi="Comic Sans MS"/>
            <w:webHidden/>
            <w:sz w:val="20"/>
            <w:szCs w:val="20"/>
          </w:rPr>
          <w:t>http://paceandcap.com/forums/archive/index.php?t-2639.html</w:t>
        </w:r>
      </w:hyperlink>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i/>
          <w:sz w:val="20"/>
          <w:szCs w:val="20"/>
        </w:rPr>
        <w:t>Note: TrackMaster data displayed on RDSS screens is for reference/informational purposes only and not for use in handicappin g. Exception: Foreign Horses can be rated on their RC Class levels and TrackMaster SR (TimeForm International SR) relative to the same figures for the rest of the field (useful for Breeders’ Cup races).</w:t>
      </w:r>
    </w:p>
    <w:p w:rsidR="00BA1333" w:rsidRDefault="00BA1333">
      <w:pPr>
        <w:pStyle w:val="NoSpacing"/>
        <w:rPr>
          <w:rFonts w:ascii="Comic Sans MS" w:hAnsi="Comic Sans MS"/>
          <w:sz w:val="20"/>
          <w:szCs w:val="20"/>
        </w:rPr>
      </w:pPr>
    </w:p>
    <w:p w:rsidR="00BA1333" w:rsidRDefault="00C85DDF">
      <w:pPr>
        <w:rPr>
          <w:rFonts w:ascii="Comic Sans MS" w:hAnsi="Comic Sans MS"/>
          <w:b/>
        </w:rPr>
      </w:pPr>
      <w:r>
        <w:br w:type="page"/>
      </w:r>
    </w:p>
    <w:p w:rsidR="00BA1333" w:rsidRDefault="00C85DDF" w:rsidP="00A545B3">
      <w:pPr>
        <w:pStyle w:val="Heading2"/>
      </w:pPr>
      <w:bookmarkStart w:id="19" w:name="_Toc483825293"/>
      <w:r>
        <w:lastRenderedPageBreak/>
        <w:t>Analysis/Velocity-PoH</w:t>
      </w:r>
      <w:bookmarkEnd w:id="19"/>
    </w:p>
    <w:p w:rsidR="00BA1333" w:rsidRDefault="00BA1333">
      <w:pPr>
        <w:pStyle w:val="NoSpacing"/>
        <w:rPr>
          <w:rFonts w:ascii="Comic Sans MS" w:hAnsi="Comic Sans MS"/>
          <w:sz w:val="20"/>
          <w:szCs w:val="20"/>
        </w:rPr>
      </w:pPr>
    </w:p>
    <w:p w:rsidR="00BA1333" w:rsidRDefault="00C90FFD">
      <w:pPr>
        <w:pStyle w:val="NoSpacing"/>
        <w:rPr>
          <w:rFonts w:ascii="Comic Sans MS" w:hAnsi="Comic Sans MS"/>
          <w:sz w:val="20"/>
          <w:szCs w:val="20"/>
        </w:rPr>
      </w:pPr>
      <w:r>
        <w:rPr>
          <w:rFonts w:ascii="Comic Sans MS" w:hAnsi="Comic Sans MS"/>
          <w:noProof/>
          <w:sz w:val="20"/>
          <w:szCs w:val="20"/>
          <w:lang w:bidi="ar-SA"/>
        </w:rPr>
        <w:drawing>
          <wp:inline distT="0" distB="0" distL="0" distR="0">
            <wp:extent cx="6400800" cy="2849433"/>
            <wp:effectExtent l="19050" t="0" r="0" b="0"/>
            <wp:docPr id="66" name="Picture 35" descr="C:\Users\Mick\Desktop\Glossary2\Captur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ick\Desktop\Glossary2\Capture23.JPG"/>
                    <pic:cNvPicPr>
                      <a:picLocks noChangeAspect="1" noChangeArrowheads="1"/>
                    </pic:cNvPicPr>
                  </pic:nvPicPr>
                  <pic:blipFill>
                    <a:blip r:embed="rId80" cstate="print"/>
                    <a:srcRect/>
                    <a:stretch>
                      <a:fillRect/>
                    </a:stretch>
                  </pic:blipFill>
                  <pic:spPr bwMode="auto">
                    <a:xfrm>
                      <a:off x="0" y="0"/>
                      <a:ext cx="6400800" cy="2849433"/>
                    </a:xfrm>
                    <a:prstGeom prst="rect">
                      <a:avLst/>
                    </a:prstGeom>
                    <a:noFill/>
                    <a:ln w="9525">
                      <a:noFill/>
                      <a:miter lim="800000"/>
                      <a:headEnd/>
                      <a:tailEnd/>
                    </a:ln>
                  </pic:spPr>
                </pic:pic>
              </a:graphicData>
            </a:graphic>
          </wp:inline>
        </w:drawing>
      </w:r>
    </w:p>
    <w:p w:rsidR="00BA1333" w:rsidRDefault="00BA1333">
      <w:pPr>
        <w:pStyle w:val="NoSpacing"/>
        <w:rPr>
          <w:rFonts w:ascii="Comic Sans MS" w:hAnsi="Comic Sans MS"/>
          <w:sz w:val="20"/>
          <w:szCs w:val="20"/>
        </w:rPr>
      </w:pPr>
    </w:p>
    <w:p w:rsidR="00BA1333" w:rsidRDefault="00C85DDF">
      <w:pPr>
        <w:rPr>
          <w:rFonts w:ascii="Comic Sans MS" w:hAnsi="Comic Sans MS"/>
          <w:i/>
          <w:sz w:val="20"/>
          <w:szCs w:val="20"/>
        </w:rPr>
      </w:pPr>
      <w:r>
        <w:rPr>
          <w:rFonts w:ascii="Comic Sans MS" w:hAnsi="Comic Sans MS"/>
          <w:i/>
          <w:sz w:val="20"/>
          <w:szCs w:val="20"/>
        </w:rPr>
        <w:t xml:space="preserve">PoH means “Pace of the Horse” and this screen displays the horse’s velocity and energy ratios from its last races, up to a maximum of ten. </w:t>
      </w:r>
    </w:p>
    <w:p w:rsidR="00BA1333" w:rsidRDefault="00C85DDF">
      <w:pPr>
        <w:rPr>
          <w:rFonts w:ascii="Comic Sans MS" w:hAnsi="Comic Sans MS"/>
          <w:sz w:val="20"/>
          <w:szCs w:val="20"/>
        </w:rPr>
      </w:pPr>
      <w:r>
        <w:rPr>
          <w:rFonts w:ascii="Comic Sans MS" w:hAnsi="Comic Sans MS"/>
          <w:i/>
          <w:sz w:val="20"/>
          <w:szCs w:val="20"/>
        </w:rPr>
        <w:t>The number sign (#) in some of the column headers throughout the software denotes a ranking column for the adjacent rating. Additional information on the PoH screen includes the following:</w:t>
      </w:r>
    </w:p>
    <w:p w:rsidR="00BA1333" w:rsidRDefault="00C85DDF">
      <w:pPr>
        <w:rPr>
          <w:rFonts w:ascii="Comic Sans MS" w:hAnsi="Comic Sans MS"/>
          <w:sz w:val="20"/>
          <w:szCs w:val="20"/>
        </w:rPr>
      </w:pPr>
      <w:r>
        <w:rPr>
          <w:rFonts w:ascii="Comic Sans MS" w:hAnsi="Comic Sans MS"/>
          <w:sz w:val="20"/>
          <w:szCs w:val="20"/>
          <w:u w:val="single"/>
        </w:rPr>
        <w:t>SR</w:t>
      </w:r>
      <w:r>
        <w:rPr>
          <w:rFonts w:ascii="Comic Sans MS" w:hAnsi="Comic Sans MS"/>
          <w:sz w:val="20"/>
          <w:szCs w:val="20"/>
        </w:rPr>
        <w:t xml:space="preserve"> – RDSS Adjusted Speed Rating described in the previous screen.</w:t>
      </w:r>
    </w:p>
    <w:p w:rsidR="00BA1333" w:rsidRDefault="00C85DDF">
      <w:pPr>
        <w:pStyle w:val="NoSpacing"/>
        <w:rPr>
          <w:rFonts w:ascii="Comic Sans MS" w:hAnsi="Comic Sans MS"/>
          <w:sz w:val="20"/>
          <w:szCs w:val="20"/>
        </w:rPr>
      </w:pPr>
      <w:r>
        <w:rPr>
          <w:rFonts w:ascii="Comic Sans MS" w:hAnsi="Comic Sans MS"/>
          <w:sz w:val="20"/>
          <w:szCs w:val="20"/>
          <w:u w:val="single"/>
        </w:rPr>
        <w:t>Total Energy</w:t>
      </w:r>
      <w:r>
        <w:rPr>
          <w:rFonts w:ascii="Comic Sans MS" w:hAnsi="Comic Sans MS"/>
          <w:sz w:val="20"/>
          <w:szCs w:val="20"/>
        </w:rPr>
        <w:t xml:space="preserve"> – Total Energy (TE), refers to the Total Energy of the horse and is the sum of the 3 fractional velocities of the horse itself, i.e. F1 + F2 + F3 = Total Energy.  </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Velocity (fps)</w:t>
      </w:r>
      <w:r>
        <w:rPr>
          <w:rFonts w:ascii="Comic Sans MS" w:hAnsi="Comic Sans MS"/>
          <w:sz w:val="20"/>
          <w:szCs w:val="20"/>
        </w:rPr>
        <w:t xml:space="preserve"> – this section contains the horse’s velocity, measured in feet per second, for the following:</w:t>
      </w:r>
    </w:p>
    <w:p w:rsidR="00BA1333" w:rsidRDefault="00C85DDF">
      <w:pPr>
        <w:pStyle w:val="NoSpacing"/>
        <w:numPr>
          <w:ilvl w:val="0"/>
          <w:numId w:val="8"/>
        </w:numPr>
        <w:rPr>
          <w:rFonts w:ascii="Comic Sans MS" w:hAnsi="Comic Sans MS"/>
          <w:sz w:val="20"/>
          <w:szCs w:val="20"/>
        </w:rPr>
      </w:pPr>
      <w:r>
        <w:rPr>
          <w:rFonts w:ascii="Comic Sans MS" w:hAnsi="Comic Sans MS"/>
          <w:sz w:val="20"/>
          <w:szCs w:val="20"/>
        </w:rPr>
        <w:t>F1 - First fraction of the race, two furlongs in a sprint, four furlongs in a route.</w:t>
      </w:r>
    </w:p>
    <w:p w:rsidR="00BA1333" w:rsidRDefault="00C85DDF">
      <w:pPr>
        <w:pStyle w:val="NoSpacing"/>
        <w:numPr>
          <w:ilvl w:val="0"/>
          <w:numId w:val="8"/>
        </w:numPr>
        <w:rPr>
          <w:rFonts w:ascii="Comic Sans MS" w:hAnsi="Comic Sans MS"/>
          <w:sz w:val="20"/>
          <w:szCs w:val="20"/>
        </w:rPr>
      </w:pPr>
      <w:r>
        <w:rPr>
          <w:rFonts w:ascii="Comic Sans MS" w:hAnsi="Comic Sans MS"/>
          <w:sz w:val="20"/>
          <w:szCs w:val="20"/>
        </w:rPr>
        <w:t>F2 - Second fraction, the middle two furlongs of the race.</w:t>
      </w:r>
    </w:p>
    <w:p w:rsidR="00BA1333" w:rsidRDefault="00C85DDF">
      <w:pPr>
        <w:pStyle w:val="NoSpacing"/>
        <w:numPr>
          <w:ilvl w:val="0"/>
          <w:numId w:val="8"/>
        </w:numPr>
        <w:rPr>
          <w:rFonts w:ascii="Comic Sans MS" w:hAnsi="Comic Sans MS"/>
          <w:sz w:val="20"/>
          <w:szCs w:val="20"/>
        </w:rPr>
      </w:pPr>
      <w:r>
        <w:rPr>
          <w:rFonts w:ascii="Comic Sans MS" w:hAnsi="Comic Sans MS"/>
          <w:sz w:val="20"/>
          <w:szCs w:val="20"/>
        </w:rPr>
        <w:t>F3 - Third fraction, the final segment of the race, which varies depending on the distance.</w:t>
      </w:r>
    </w:p>
    <w:p w:rsidR="00BA1333" w:rsidRDefault="00C85DDF">
      <w:pPr>
        <w:pStyle w:val="NoSpacing"/>
        <w:numPr>
          <w:ilvl w:val="0"/>
          <w:numId w:val="8"/>
        </w:numPr>
        <w:rPr>
          <w:rFonts w:ascii="Comic Sans MS" w:hAnsi="Comic Sans MS"/>
          <w:sz w:val="20"/>
          <w:szCs w:val="20"/>
        </w:rPr>
      </w:pPr>
      <w:r>
        <w:rPr>
          <w:rFonts w:ascii="Comic Sans MS" w:hAnsi="Comic Sans MS"/>
          <w:sz w:val="20"/>
          <w:szCs w:val="20"/>
        </w:rPr>
        <w:t>SC - Second call or Early Pace, the average of F1 and F2.</w:t>
      </w:r>
    </w:p>
    <w:p w:rsidR="00BA1333" w:rsidRDefault="00C85DDF">
      <w:pPr>
        <w:pStyle w:val="NoSpacing"/>
        <w:numPr>
          <w:ilvl w:val="0"/>
          <w:numId w:val="8"/>
        </w:numPr>
        <w:rPr>
          <w:rFonts w:ascii="Comic Sans MS" w:hAnsi="Comic Sans MS"/>
          <w:sz w:val="20"/>
          <w:szCs w:val="20"/>
        </w:rPr>
      </w:pPr>
      <w:r>
        <w:rPr>
          <w:rFonts w:ascii="Comic Sans MS" w:hAnsi="Comic Sans MS"/>
          <w:sz w:val="20"/>
          <w:szCs w:val="20"/>
        </w:rPr>
        <w:t>TS - True or Total Speed, velocity for the race, i.e. total distance in feet / final time.</w:t>
      </w:r>
    </w:p>
    <w:p w:rsidR="00BA1333" w:rsidRDefault="00C85DDF">
      <w:pPr>
        <w:pStyle w:val="NoSpacing"/>
        <w:numPr>
          <w:ilvl w:val="0"/>
          <w:numId w:val="8"/>
        </w:numPr>
        <w:rPr>
          <w:rFonts w:ascii="Comic Sans MS" w:hAnsi="Comic Sans MS"/>
          <w:sz w:val="20"/>
          <w:szCs w:val="20"/>
        </w:rPr>
      </w:pPr>
      <w:r>
        <w:rPr>
          <w:rFonts w:ascii="Comic Sans MS" w:hAnsi="Comic Sans MS"/>
          <w:sz w:val="20"/>
          <w:szCs w:val="20"/>
        </w:rPr>
        <w:t>DCL - Deceleration, third fraction velocity divided by second call velocity, i.e. F3 / SC</w:t>
      </w:r>
    </w:p>
    <w:p w:rsidR="00BA1333" w:rsidRDefault="00BA1333">
      <w:pPr>
        <w:pStyle w:val="NoSpacing"/>
        <w:rPr>
          <w:rFonts w:ascii="Comic Sans MS" w:hAnsi="Comic Sans MS"/>
          <w:sz w:val="20"/>
          <w:szCs w:val="20"/>
          <w:u w:val="single"/>
        </w:rPr>
      </w:pPr>
    </w:p>
    <w:p w:rsidR="00BA1333" w:rsidRDefault="00C85DDF">
      <w:pPr>
        <w:pStyle w:val="NoSpacing"/>
        <w:rPr>
          <w:rFonts w:ascii="Comic Sans MS" w:hAnsi="Comic Sans MS"/>
          <w:sz w:val="20"/>
          <w:szCs w:val="20"/>
        </w:rPr>
      </w:pPr>
      <w:r>
        <w:rPr>
          <w:rFonts w:ascii="Comic Sans MS" w:hAnsi="Comic Sans MS"/>
          <w:sz w:val="20"/>
          <w:szCs w:val="20"/>
          <w:u w:val="single"/>
        </w:rPr>
        <w:t>Energy %</w:t>
      </w:r>
      <w:r>
        <w:rPr>
          <w:rFonts w:ascii="Comic Sans MS" w:hAnsi="Comic Sans MS"/>
          <w:sz w:val="20"/>
          <w:szCs w:val="20"/>
        </w:rPr>
        <w:t xml:space="preserve"> - this section contains five data elements all pertaining to Energy: </w:t>
      </w:r>
    </w:p>
    <w:p w:rsidR="00BA1333" w:rsidRDefault="00C85DDF">
      <w:pPr>
        <w:pStyle w:val="NoSpacing"/>
        <w:numPr>
          <w:ilvl w:val="0"/>
          <w:numId w:val="9"/>
        </w:numPr>
        <w:rPr>
          <w:rFonts w:ascii="Comic Sans MS" w:hAnsi="Comic Sans MS"/>
          <w:sz w:val="20"/>
          <w:szCs w:val="20"/>
        </w:rPr>
      </w:pPr>
      <w:r>
        <w:rPr>
          <w:rFonts w:ascii="Comic Sans MS" w:hAnsi="Comic Sans MS"/>
          <w:sz w:val="20"/>
          <w:szCs w:val="20"/>
        </w:rPr>
        <w:t>F1 – Percentage of Total Energy expended in first fraction, i.e. F1 / Total Energy</w:t>
      </w:r>
    </w:p>
    <w:p w:rsidR="00BA1333" w:rsidRDefault="00C85DDF">
      <w:pPr>
        <w:pStyle w:val="NoSpacing"/>
        <w:numPr>
          <w:ilvl w:val="0"/>
          <w:numId w:val="9"/>
        </w:numPr>
        <w:rPr>
          <w:rFonts w:ascii="Comic Sans MS" w:hAnsi="Comic Sans MS"/>
          <w:sz w:val="20"/>
          <w:szCs w:val="20"/>
        </w:rPr>
      </w:pPr>
      <w:r>
        <w:rPr>
          <w:rFonts w:ascii="Comic Sans MS" w:hAnsi="Comic Sans MS"/>
          <w:sz w:val="20"/>
          <w:szCs w:val="20"/>
        </w:rPr>
        <w:t>F2 – Percentage of Total Energy expended in second fraction, i.e. F2 / Total Energy</w:t>
      </w:r>
    </w:p>
    <w:p w:rsidR="00BA1333" w:rsidRDefault="00C85DDF">
      <w:pPr>
        <w:pStyle w:val="NoSpacing"/>
        <w:numPr>
          <w:ilvl w:val="0"/>
          <w:numId w:val="9"/>
        </w:numPr>
        <w:rPr>
          <w:rFonts w:ascii="Comic Sans MS" w:hAnsi="Comic Sans MS"/>
          <w:sz w:val="20"/>
          <w:szCs w:val="20"/>
        </w:rPr>
      </w:pPr>
      <w:r>
        <w:rPr>
          <w:rFonts w:ascii="Comic Sans MS" w:hAnsi="Comic Sans MS"/>
          <w:sz w:val="20"/>
          <w:szCs w:val="20"/>
        </w:rPr>
        <w:t>%Med – Percentage Median, the percentage of Total Energy expended by the Second Call, i.e. (F1 + F2) / (F1 + F2 + F3) or more simply, F1 + F2.</w:t>
      </w:r>
    </w:p>
    <w:p w:rsidR="00BA1333" w:rsidRDefault="00C85DDF">
      <w:pPr>
        <w:pStyle w:val="NoSpacing"/>
        <w:numPr>
          <w:ilvl w:val="0"/>
          <w:numId w:val="9"/>
        </w:numPr>
        <w:rPr>
          <w:rFonts w:ascii="Comic Sans MS" w:hAnsi="Comic Sans MS"/>
          <w:sz w:val="20"/>
          <w:szCs w:val="20"/>
        </w:rPr>
      </w:pPr>
      <w:r>
        <w:rPr>
          <w:rFonts w:ascii="Comic Sans MS" w:hAnsi="Comic Sans MS"/>
          <w:sz w:val="20"/>
          <w:szCs w:val="20"/>
        </w:rPr>
        <w:t>ESP - Running style classification based on energy and represents where in a race a horse expends the important portion of its energy.</w:t>
      </w:r>
    </w:p>
    <w:p w:rsidR="00BA1333" w:rsidRDefault="00C85DDF">
      <w:pPr>
        <w:pStyle w:val="NoSpacing"/>
        <w:numPr>
          <w:ilvl w:val="0"/>
          <w:numId w:val="9"/>
        </w:numPr>
        <w:rPr>
          <w:rFonts w:ascii="Comic Sans MS" w:hAnsi="Comic Sans MS"/>
          <w:sz w:val="20"/>
          <w:szCs w:val="20"/>
        </w:rPr>
      </w:pPr>
      <w:r>
        <w:rPr>
          <w:rFonts w:ascii="Comic Sans MS" w:hAnsi="Comic Sans MS"/>
          <w:sz w:val="20"/>
          <w:szCs w:val="20"/>
        </w:rPr>
        <w:t>F3 – Percentage of Total Energy expended in third fraction, i.e. F3 / Total Energy</w:t>
      </w:r>
    </w:p>
    <w:p w:rsidR="00BA1333" w:rsidRDefault="00BA1333">
      <w:pPr>
        <w:pStyle w:val="NoSpacing"/>
        <w:rPr>
          <w:rFonts w:ascii="Comic Sans MS" w:hAnsi="Comic Sans MS"/>
          <w:sz w:val="20"/>
          <w:szCs w:val="20"/>
        </w:rPr>
      </w:pPr>
    </w:p>
    <w:p w:rsidR="00BA1333" w:rsidRDefault="00BA1333">
      <w:pPr>
        <w:pStyle w:val="NoSpacing"/>
        <w:rPr>
          <w:rFonts w:ascii="Comic Sans MS" w:hAnsi="Comic Sans MS"/>
          <w:sz w:val="20"/>
          <w:szCs w:val="20"/>
        </w:rPr>
      </w:pPr>
    </w:p>
    <w:p w:rsidR="00BA1333" w:rsidRDefault="00C85DDF" w:rsidP="00A545B3">
      <w:pPr>
        <w:pStyle w:val="Heading2"/>
      </w:pPr>
      <w:bookmarkStart w:id="20" w:name="_Toc483825294"/>
      <w:r>
        <w:t>Analysis/Velocity-PoR</w:t>
      </w:r>
      <w:bookmarkEnd w:id="20"/>
    </w:p>
    <w:p w:rsidR="00BA1333" w:rsidRDefault="00BA1333">
      <w:pPr>
        <w:pStyle w:val="NoSpacing"/>
        <w:rPr>
          <w:rFonts w:ascii="Comic Sans MS" w:hAnsi="Comic Sans MS"/>
          <w:sz w:val="20"/>
          <w:szCs w:val="20"/>
        </w:rPr>
      </w:pPr>
    </w:p>
    <w:p w:rsidR="00BA1333" w:rsidRDefault="00C90FFD">
      <w:pPr>
        <w:pStyle w:val="NoSpacing"/>
        <w:rPr>
          <w:rFonts w:ascii="Comic Sans MS" w:hAnsi="Comic Sans MS"/>
          <w:sz w:val="20"/>
          <w:szCs w:val="20"/>
        </w:rPr>
      </w:pPr>
      <w:r>
        <w:rPr>
          <w:rFonts w:ascii="Comic Sans MS" w:hAnsi="Comic Sans MS"/>
          <w:noProof/>
          <w:sz w:val="20"/>
          <w:szCs w:val="20"/>
          <w:lang w:bidi="ar-SA"/>
        </w:rPr>
        <w:drawing>
          <wp:inline distT="0" distB="0" distL="0" distR="0">
            <wp:extent cx="6400800" cy="2874112"/>
            <wp:effectExtent l="19050" t="0" r="0" b="0"/>
            <wp:docPr id="67" name="Picture 36" descr="C:\Users\Mick\Desktop\Glossary2\Captur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ick\Desktop\Glossary2\Capture24.JPG"/>
                    <pic:cNvPicPr>
                      <a:picLocks noChangeAspect="1" noChangeArrowheads="1"/>
                    </pic:cNvPicPr>
                  </pic:nvPicPr>
                  <pic:blipFill>
                    <a:blip r:embed="rId81" cstate="print"/>
                    <a:srcRect/>
                    <a:stretch>
                      <a:fillRect/>
                    </a:stretch>
                  </pic:blipFill>
                  <pic:spPr bwMode="auto">
                    <a:xfrm>
                      <a:off x="0" y="0"/>
                      <a:ext cx="6400800" cy="2874112"/>
                    </a:xfrm>
                    <a:prstGeom prst="rect">
                      <a:avLst/>
                    </a:prstGeom>
                    <a:noFill/>
                    <a:ln w="9525">
                      <a:noFill/>
                      <a:miter lim="800000"/>
                      <a:headEnd/>
                      <a:tailEnd/>
                    </a:ln>
                  </pic:spPr>
                </pic:pic>
              </a:graphicData>
            </a:graphic>
          </wp:inline>
        </w:drawing>
      </w:r>
    </w:p>
    <w:p w:rsidR="00BA1333" w:rsidRDefault="00BA1333">
      <w:pPr>
        <w:pStyle w:val="NoSpacing"/>
        <w:rPr>
          <w:rFonts w:ascii="Comic Sans MS" w:hAnsi="Comic Sans MS"/>
          <w:sz w:val="20"/>
          <w:szCs w:val="20"/>
        </w:rPr>
      </w:pPr>
    </w:p>
    <w:p w:rsidR="00BA1333" w:rsidRDefault="00C85DDF">
      <w:pPr>
        <w:rPr>
          <w:rFonts w:ascii="Comic Sans MS" w:hAnsi="Comic Sans MS"/>
          <w:i/>
          <w:sz w:val="20"/>
          <w:szCs w:val="20"/>
        </w:rPr>
      </w:pPr>
      <w:r>
        <w:rPr>
          <w:rFonts w:ascii="Comic Sans MS" w:hAnsi="Comic Sans MS"/>
          <w:i/>
          <w:sz w:val="20"/>
          <w:szCs w:val="20"/>
        </w:rPr>
        <w:t>‘PoR’ means ‘Pace of the Race’ and this screen displays the front runner’s velocity and energy ratios in the horse’s last races, up to a maximum of ten.</w:t>
      </w:r>
    </w:p>
    <w:p w:rsidR="00BA1333" w:rsidRDefault="00C85DDF">
      <w:pPr>
        <w:rPr>
          <w:rFonts w:ascii="Comic Sans MS" w:hAnsi="Comic Sans MS"/>
          <w:i/>
          <w:sz w:val="20"/>
          <w:szCs w:val="20"/>
        </w:rPr>
      </w:pPr>
      <w:r>
        <w:rPr>
          <w:rFonts w:ascii="Comic Sans MS" w:hAnsi="Comic Sans MS"/>
          <w:i/>
          <w:sz w:val="20"/>
          <w:szCs w:val="20"/>
        </w:rPr>
        <w:t>The data items and formulae on this screen are identical to the ‘PoH’ screen immediately preceding. The only differences will be the Energy and Velocity numbers for horses NOT on the lead.</w:t>
      </w:r>
    </w:p>
    <w:p w:rsidR="00BA1333" w:rsidRDefault="00E5541F">
      <w:pPr>
        <w:rPr>
          <w:rFonts w:ascii="Comic Sans MS" w:hAnsi="Comic Sans MS"/>
          <w:b/>
          <w:sz w:val="20"/>
          <w:szCs w:val="20"/>
        </w:rPr>
      </w:pPr>
      <w:r>
        <w:rPr>
          <w:rFonts w:ascii="Comic Sans MS" w:hAnsi="Comic Sans MS"/>
          <w:i/>
          <w:sz w:val="20"/>
          <w:szCs w:val="20"/>
        </w:rPr>
        <w:t>(</w:t>
      </w:r>
      <w:r w:rsidR="00C85DDF">
        <w:rPr>
          <w:rFonts w:ascii="Comic Sans MS" w:hAnsi="Comic Sans MS"/>
          <w:i/>
          <w:sz w:val="20"/>
          <w:szCs w:val="20"/>
        </w:rPr>
        <w:t xml:space="preserve">Again, these are </w:t>
      </w:r>
      <w:r w:rsidR="00C85DDF">
        <w:rPr>
          <w:rFonts w:ascii="Comic Sans MS" w:hAnsi="Comic Sans MS"/>
          <w:i/>
          <w:sz w:val="20"/>
          <w:szCs w:val="20"/>
          <w:u w:val="single"/>
        </w:rPr>
        <w:t>not</w:t>
      </w:r>
      <w:r w:rsidR="00C85DDF">
        <w:rPr>
          <w:rFonts w:ascii="Comic Sans MS" w:hAnsi="Comic Sans MS"/>
          <w:i/>
          <w:sz w:val="20"/>
          <w:szCs w:val="20"/>
        </w:rPr>
        <w:t xml:space="preserve"> raw values. They have been adjusted by the DTV and ITV and equalized for today’s distance/surface if different from the selected paceline.</w:t>
      </w:r>
      <w:r>
        <w:rPr>
          <w:rFonts w:ascii="Comic Sans MS" w:hAnsi="Comic Sans MS"/>
          <w:i/>
          <w:sz w:val="20"/>
          <w:szCs w:val="20"/>
        </w:rPr>
        <w:t>)</w:t>
      </w:r>
    </w:p>
    <w:p w:rsidR="00BA1333" w:rsidRDefault="00C85DDF">
      <w:pPr>
        <w:rPr>
          <w:rFonts w:ascii="Comic Sans MS" w:hAnsi="Comic Sans MS"/>
          <w:b/>
        </w:rPr>
      </w:pPr>
      <w:r>
        <w:br w:type="page"/>
      </w:r>
    </w:p>
    <w:p w:rsidR="00BA1333" w:rsidRDefault="00C85DDF" w:rsidP="00A545B3">
      <w:pPr>
        <w:pStyle w:val="Heading2"/>
      </w:pPr>
      <w:bookmarkStart w:id="21" w:name="_Toc483825295"/>
      <w:r>
        <w:lastRenderedPageBreak/>
        <w:t>Analysis/Energy</w:t>
      </w:r>
      <w:bookmarkEnd w:id="21"/>
    </w:p>
    <w:p w:rsidR="00BA1333" w:rsidRDefault="00BA1333">
      <w:pPr>
        <w:pStyle w:val="NoSpacing"/>
        <w:rPr>
          <w:rFonts w:ascii="Comic Sans MS" w:hAnsi="Comic Sans MS"/>
          <w:sz w:val="20"/>
          <w:szCs w:val="20"/>
        </w:rPr>
      </w:pPr>
    </w:p>
    <w:p w:rsidR="00BA1333" w:rsidRDefault="00C90FFD">
      <w:pPr>
        <w:pStyle w:val="NoSpacing"/>
        <w:rPr>
          <w:rFonts w:ascii="Comic Sans MS" w:hAnsi="Comic Sans MS"/>
          <w:sz w:val="20"/>
          <w:szCs w:val="20"/>
        </w:rPr>
      </w:pPr>
      <w:r>
        <w:rPr>
          <w:rFonts w:ascii="Comic Sans MS" w:hAnsi="Comic Sans MS"/>
          <w:noProof/>
          <w:sz w:val="20"/>
          <w:szCs w:val="20"/>
          <w:lang w:bidi="ar-SA"/>
        </w:rPr>
        <w:drawing>
          <wp:inline distT="0" distB="0" distL="0" distR="0">
            <wp:extent cx="6400800" cy="2840960"/>
            <wp:effectExtent l="19050" t="0" r="0" b="0"/>
            <wp:docPr id="68" name="Picture 37" descr="C:\Users\Mick\Desktop\Glossary2\Captur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ick\Desktop\Glossary2\Capture25.JPG"/>
                    <pic:cNvPicPr>
                      <a:picLocks noChangeAspect="1" noChangeArrowheads="1"/>
                    </pic:cNvPicPr>
                  </pic:nvPicPr>
                  <pic:blipFill>
                    <a:blip r:embed="rId82" cstate="print"/>
                    <a:srcRect/>
                    <a:stretch>
                      <a:fillRect/>
                    </a:stretch>
                  </pic:blipFill>
                  <pic:spPr bwMode="auto">
                    <a:xfrm>
                      <a:off x="0" y="0"/>
                      <a:ext cx="6400800" cy="2840960"/>
                    </a:xfrm>
                    <a:prstGeom prst="rect">
                      <a:avLst/>
                    </a:prstGeom>
                    <a:noFill/>
                    <a:ln w="9525">
                      <a:noFill/>
                      <a:miter lim="800000"/>
                      <a:headEnd/>
                      <a:tailEnd/>
                    </a:ln>
                  </pic:spPr>
                </pic:pic>
              </a:graphicData>
            </a:graphic>
          </wp:inline>
        </w:drawing>
      </w:r>
    </w:p>
    <w:p w:rsidR="00BA1333" w:rsidRDefault="00BA1333">
      <w:pPr>
        <w:pStyle w:val="NoSpacing"/>
        <w:rPr>
          <w:rFonts w:ascii="Comic Sans MS" w:hAnsi="Comic Sans MS"/>
          <w:sz w:val="20"/>
          <w:szCs w:val="20"/>
        </w:rPr>
      </w:pPr>
    </w:p>
    <w:p w:rsidR="00BA1333" w:rsidRDefault="00C85DDF">
      <w:pPr>
        <w:rPr>
          <w:rFonts w:ascii="Comic Sans MS" w:hAnsi="Comic Sans MS"/>
          <w:i/>
          <w:sz w:val="20"/>
          <w:szCs w:val="20"/>
        </w:rPr>
      </w:pPr>
      <w:r>
        <w:rPr>
          <w:rFonts w:ascii="Comic Sans MS" w:hAnsi="Comic Sans MS"/>
          <w:i/>
          <w:sz w:val="20"/>
          <w:szCs w:val="20"/>
        </w:rPr>
        <w:t>The first nine columns of this screen are identical to the Velocity – PoH screen. The following are new data items.</w:t>
      </w:r>
    </w:p>
    <w:p w:rsidR="00BA1333" w:rsidRDefault="00C85DDF">
      <w:pPr>
        <w:rPr>
          <w:rFonts w:ascii="Comic Sans MS" w:hAnsi="Comic Sans MS"/>
          <w:sz w:val="20"/>
          <w:szCs w:val="20"/>
        </w:rPr>
      </w:pPr>
      <w:r>
        <w:rPr>
          <w:rFonts w:ascii="Comic Sans MS" w:hAnsi="Comic Sans MS"/>
          <w:sz w:val="20"/>
          <w:szCs w:val="20"/>
          <w:u w:val="single"/>
        </w:rPr>
        <w:t>Hid</w:t>
      </w:r>
      <w:r>
        <w:rPr>
          <w:rFonts w:ascii="Comic Sans MS" w:hAnsi="Comic Sans MS"/>
          <w:sz w:val="20"/>
          <w:szCs w:val="20"/>
        </w:rPr>
        <w:t xml:space="preserve"> – Hidden Energy, weighted average of the velocities of second and third fractions, i.e. F2 + F3 / 2. </w:t>
      </w:r>
    </w:p>
    <w:p w:rsidR="00BA1333" w:rsidRDefault="00C85DDF">
      <w:pPr>
        <w:rPr>
          <w:rFonts w:ascii="Comic Sans MS" w:hAnsi="Comic Sans MS"/>
          <w:sz w:val="20"/>
          <w:szCs w:val="20"/>
        </w:rPr>
      </w:pPr>
      <w:r>
        <w:rPr>
          <w:rFonts w:ascii="Comic Sans MS" w:hAnsi="Comic Sans MS"/>
          <w:sz w:val="20"/>
          <w:szCs w:val="20"/>
          <w:u w:val="single"/>
        </w:rPr>
        <w:t>FX</w:t>
      </w:r>
      <w:r>
        <w:rPr>
          <w:rFonts w:ascii="Comic Sans MS" w:hAnsi="Comic Sans MS"/>
          <w:sz w:val="20"/>
          <w:szCs w:val="20"/>
        </w:rPr>
        <w:t xml:space="preserve"> – Factor X, the average of the velocities for the first and third fractions, i.e. F1 + F3 / 2.</w:t>
      </w:r>
    </w:p>
    <w:p w:rsidR="00BA1333" w:rsidRDefault="00C85DDF">
      <w:pPr>
        <w:rPr>
          <w:rFonts w:ascii="Comic Sans MS" w:hAnsi="Comic Sans MS"/>
          <w:sz w:val="20"/>
          <w:szCs w:val="20"/>
        </w:rPr>
      </w:pPr>
      <w:r>
        <w:rPr>
          <w:rFonts w:ascii="Comic Sans MS" w:hAnsi="Comic Sans MS"/>
          <w:sz w:val="20"/>
          <w:szCs w:val="20"/>
          <w:u w:val="single"/>
        </w:rPr>
        <w:t>%Med</w:t>
      </w:r>
      <w:r>
        <w:rPr>
          <w:rFonts w:ascii="Comic Sans MS" w:hAnsi="Comic Sans MS"/>
          <w:sz w:val="20"/>
          <w:szCs w:val="20"/>
        </w:rPr>
        <w:t xml:space="preserve"> – Percentage Median, the sum of the velocities for the first and second fractions divided by the sum of the velocities for the first, second and third fractions, i.e. (F1 + F2) / (F1 + F2 + F3).</w:t>
      </w:r>
    </w:p>
    <w:p w:rsidR="00BA1333" w:rsidRDefault="00C85DDF">
      <w:pPr>
        <w:rPr>
          <w:rFonts w:ascii="Comic Sans MS" w:hAnsi="Comic Sans MS"/>
          <w:sz w:val="20"/>
          <w:szCs w:val="20"/>
        </w:rPr>
      </w:pPr>
      <w:r>
        <w:rPr>
          <w:rFonts w:ascii="Comic Sans MS" w:hAnsi="Comic Sans MS"/>
          <w:sz w:val="20"/>
          <w:szCs w:val="20"/>
          <w:u w:val="single"/>
        </w:rPr>
        <w:t>E/EP</w:t>
      </w:r>
      <w:r>
        <w:rPr>
          <w:rFonts w:ascii="Comic Sans MS" w:hAnsi="Comic Sans MS"/>
          <w:sz w:val="20"/>
          <w:szCs w:val="20"/>
        </w:rPr>
        <w:t xml:space="preserve"> – Early Energy Potential, a blending of all three fractional velocities balanced toward the first two fractions. (Considered an improvement on the older EPR as a measurement of early energy distribution.)</w:t>
      </w:r>
    </w:p>
    <w:p w:rsidR="00BA1333" w:rsidRDefault="00C85DDF">
      <w:pPr>
        <w:rPr>
          <w:rFonts w:ascii="Comic Sans MS" w:hAnsi="Comic Sans MS"/>
          <w:sz w:val="20"/>
          <w:szCs w:val="20"/>
        </w:rPr>
      </w:pPr>
      <w:r>
        <w:rPr>
          <w:rFonts w:ascii="Comic Sans MS" w:hAnsi="Comic Sans MS"/>
          <w:sz w:val="20"/>
          <w:szCs w:val="20"/>
          <w:u w:val="single"/>
        </w:rPr>
        <w:t>L/EP</w:t>
      </w:r>
      <w:r>
        <w:rPr>
          <w:rFonts w:ascii="Comic Sans MS" w:hAnsi="Comic Sans MS"/>
          <w:sz w:val="20"/>
          <w:szCs w:val="20"/>
        </w:rPr>
        <w:t xml:space="preserve"> – Late Energy Potential, a blending of all three fractional velocities balanced toward the third fraction. (Considered an improvement on the older LPR as a measurement of late energy distribution.)</w:t>
      </w:r>
    </w:p>
    <w:p w:rsidR="00BA1333" w:rsidRDefault="00C85DDF">
      <w:pPr>
        <w:rPr>
          <w:rFonts w:ascii="Comic Sans MS" w:hAnsi="Comic Sans MS"/>
          <w:sz w:val="20"/>
          <w:szCs w:val="20"/>
        </w:rPr>
      </w:pPr>
      <w:r>
        <w:rPr>
          <w:rFonts w:ascii="Comic Sans MS" w:hAnsi="Comic Sans MS"/>
          <w:sz w:val="20"/>
          <w:szCs w:val="20"/>
          <w:u w:val="single"/>
        </w:rPr>
        <w:t>TPP</w:t>
      </w:r>
      <w:r>
        <w:rPr>
          <w:rFonts w:ascii="Comic Sans MS" w:hAnsi="Comic Sans MS"/>
          <w:sz w:val="20"/>
          <w:szCs w:val="20"/>
        </w:rPr>
        <w:t xml:space="preserve"> – Total Pace Potential, a combination of E/EP and L/EP.</w:t>
      </w:r>
    </w:p>
    <w:p w:rsidR="00BA1333" w:rsidRDefault="00C85DDF">
      <w:pPr>
        <w:pStyle w:val="NoSpacing"/>
        <w:rPr>
          <w:rFonts w:ascii="Comic Sans MS" w:hAnsi="Comic Sans MS"/>
          <w:sz w:val="20"/>
          <w:szCs w:val="20"/>
        </w:rPr>
      </w:pPr>
      <w:r>
        <w:rPr>
          <w:rFonts w:ascii="Comic Sans MS" w:hAnsi="Comic Sans MS"/>
          <w:sz w:val="20"/>
          <w:szCs w:val="20"/>
          <w:u w:val="single"/>
        </w:rPr>
        <w:t>Bal</w:t>
      </w:r>
      <w:r>
        <w:rPr>
          <w:rFonts w:ascii="Comic Sans MS" w:hAnsi="Comic Sans MS"/>
          <w:sz w:val="20"/>
          <w:szCs w:val="20"/>
        </w:rPr>
        <w:t xml:space="preserve"> – Balance, the sum of E/EP and L/EP. </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ESP</w:t>
      </w:r>
      <w:r>
        <w:rPr>
          <w:rFonts w:ascii="Comic Sans MS" w:hAnsi="Comic Sans MS"/>
          <w:sz w:val="20"/>
          <w:szCs w:val="20"/>
        </w:rPr>
        <w:t xml:space="preserve"> – A running style classification based on Energy. It represents a range of %Med values (defined above) and describes where in a race a horse expends the important portion of its energy, i.e. early vs late. </w:t>
      </w:r>
    </w:p>
    <w:p w:rsidR="00BA1333" w:rsidRDefault="00C85DDF">
      <w:pPr>
        <w:rPr>
          <w:rFonts w:ascii="Comic Sans MS" w:hAnsi="Comic Sans MS"/>
          <w:b/>
        </w:rPr>
      </w:pPr>
      <w:r>
        <w:br w:type="page"/>
      </w:r>
    </w:p>
    <w:p w:rsidR="00BA1333" w:rsidRDefault="00C85DDF" w:rsidP="00A545B3">
      <w:pPr>
        <w:pStyle w:val="Heading2"/>
      </w:pPr>
      <w:bookmarkStart w:id="22" w:name="_Toc483825296"/>
      <w:r>
        <w:lastRenderedPageBreak/>
        <w:t>Analysis/PMTR/TPR</w:t>
      </w:r>
      <w:bookmarkEnd w:id="22"/>
    </w:p>
    <w:p w:rsidR="00BA1333" w:rsidRDefault="00BA1333">
      <w:pPr>
        <w:pStyle w:val="NoSpacing"/>
        <w:rPr>
          <w:rFonts w:ascii="Comic Sans MS" w:hAnsi="Comic Sans MS"/>
          <w:sz w:val="20"/>
          <w:szCs w:val="20"/>
        </w:rPr>
      </w:pPr>
    </w:p>
    <w:p w:rsidR="00BA1333" w:rsidRDefault="00C90FFD">
      <w:pPr>
        <w:pStyle w:val="NoSpacing"/>
        <w:rPr>
          <w:rFonts w:ascii="Comic Sans MS" w:hAnsi="Comic Sans MS"/>
          <w:sz w:val="20"/>
          <w:szCs w:val="20"/>
        </w:rPr>
      </w:pPr>
      <w:r>
        <w:rPr>
          <w:rFonts w:ascii="Comic Sans MS" w:hAnsi="Comic Sans MS"/>
          <w:noProof/>
          <w:sz w:val="20"/>
          <w:szCs w:val="20"/>
          <w:lang w:bidi="ar-SA"/>
        </w:rPr>
        <w:drawing>
          <wp:inline distT="0" distB="0" distL="0" distR="0">
            <wp:extent cx="6179820" cy="3131820"/>
            <wp:effectExtent l="19050" t="0" r="0" b="0"/>
            <wp:docPr id="69" name="Picture 38" descr="C:\Users\Mick\Desktop\Glossary2\Captur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ick\Desktop\Glossary2\Capture26.JPG"/>
                    <pic:cNvPicPr>
                      <a:picLocks noChangeAspect="1" noChangeArrowheads="1"/>
                    </pic:cNvPicPr>
                  </pic:nvPicPr>
                  <pic:blipFill>
                    <a:blip r:embed="rId83" cstate="print"/>
                    <a:srcRect/>
                    <a:stretch>
                      <a:fillRect/>
                    </a:stretch>
                  </pic:blipFill>
                  <pic:spPr bwMode="auto">
                    <a:xfrm>
                      <a:off x="0" y="0"/>
                      <a:ext cx="6179820" cy="3131820"/>
                    </a:xfrm>
                    <a:prstGeom prst="rect">
                      <a:avLst/>
                    </a:prstGeom>
                    <a:noFill/>
                    <a:ln w="9525">
                      <a:noFill/>
                      <a:miter lim="800000"/>
                      <a:headEnd/>
                      <a:tailEnd/>
                    </a:ln>
                  </pic:spPr>
                </pic:pic>
              </a:graphicData>
            </a:graphic>
          </wp:inline>
        </w:drawing>
      </w:r>
    </w:p>
    <w:p w:rsidR="00BA1333" w:rsidRDefault="00BA1333">
      <w:pPr>
        <w:pStyle w:val="NoSpacing"/>
        <w:rPr>
          <w:rFonts w:ascii="Comic Sans MS" w:hAnsi="Comic Sans MS"/>
          <w:sz w:val="20"/>
          <w:szCs w:val="20"/>
        </w:rPr>
      </w:pPr>
    </w:p>
    <w:p w:rsidR="00BA1333" w:rsidRDefault="00C85DDF">
      <w:pPr>
        <w:rPr>
          <w:rFonts w:ascii="Comic Sans MS" w:hAnsi="Comic Sans MS"/>
          <w:i/>
          <w:sz w:val="20"/>
          <w:szCs w:val="20"/>
        </w:rPr>
      </w:pPr>
      <w:r>
        <w:rPr>
          <w:rFonts w:ascii="Comic Sans MS" w:hAnsi="Comic Sans MS"/>
          <w:i/>
          <w:sz w:val="20"/>
          <w:szCs w:val="20"/>
        </w:rPr>
        <w:t>This screen displays Total Pace Ratings, its two components, and the Early/Late Differential in ‘graph’ form (commonly called the ‘sticks’).</w:t>
      </w:r>
    </w:p>
    <w:p w:rsidR="00BA1333" w:rsidRDefault="00C85DDF">
      <w:pPr>
        <w:rPr>
          <w:rFonts w:ascii="Comic Sans MS" w:hAnsi="Comic Sans MS"/>
          <w:i/>
          <w:sz w:val="20"/>
          <w:szCs w:val="20"/>
        </w:rPr>
      </w:pPr>
      <w:r>
        <w:rPr>
          <w:rFonts w:ascii="Comic Sans MS" w:hAnsi="Comic Sans MS"/>
          <w:i/>
          <w:sz w:val="20"/>
          <w:szCs w:val="20"/>
        </w:rPr>
        <w:t xml:space="preserve">After the “Dist” column, the following are displayed. </w:t>
      </w:r>
    </w:p>
    <w:p w:rsidR="00BA1333" w:rsidRDefault="00C85DDF">
      <w:pPr>
        <w:rPr>
          <w:rFonts w:ascii="Comic Sans MS" w:hAnsi="Comic Sans MS"/>
          <w:sz w:val="20"/>
          <w:szCs w:val="20"/>
        </w:rPr>
      </w:pPr>
      <w:r>
        <w:rPr>
          <w:rFonts w:ascii="Comic Sans MS" w:hAnsi="Comic Sans MS"/>
          <w:sz w:val="20"/>
          <w:szCs w:val="20"/>
          <w:u w:val="single"/>
        </w:rPr>
        <w:t>SR</w:t>
      </w:r>
      <w:r>
        <w:rPr>
          <w:rFonts w:ascii="Comic Sans MS" w:hAnsi="Comic Sans MS"/>
          <w:sz w:val="20"/>
          <w:szCs w:val="20"/>
        </w:rPr>
        <w:t xml:space="preserve"> – RDSS Adjusted Speed Rating for the selected paceline.</w:t>
      </w:r>
    </w:p>
    <w:p w:rsidR="00BA1333" w:rsidRDefault="00C85DDF">
      <w:pPr>
        <w:rPr>
          <w:rFonts w:ascii="Comic Sans MS" w:hAnsi="Comic Sans MS"/>
          <w:sz w:val="20"/>
          <w:szCs w:val="20"/>
        </w:rPr>
      </w:pPr>
      <w:r>
        <w:rPr>
          <w:rFonts w:ascii="Comic Sans MS" w:hAnsi="Comic Sans MS"/>
          <w:sz w:val="20"/>
          <w:szCs w:val="20"/>
          <w:u w:val="single"/>
        </w:rPr>
        <w:t>Total Energy</w:t>
      </w:r>
      <w:r>
        <w:rPr>
          <w:rFonts w:ascii="Comic Sans MS" w:hAnsi="Comic Sans MS"/>
          <w:sz w:val="20"/>
          <w:szCs w:val="20"/>
        </w:rPr>
        <w:t xml:space="preserve"> – Total Energy (TE), refers to the Total Energy of the horse and is the sum of the 3 fractional velocities of the horse itself, i.e. F1 + F2 +F3 = Total Energy. (Sartin used Total Energy as a primary elimination factor, reducing the contenders to the top 5 plus ties.)</w:t>
      </w:r>
    </w:p>
    <w:p w:rsidR="00BA1333" w:rsidRDefault="00C85DDF">
      <w:pPr>
        <w:rPr>
          <w:rFonts w:ascii="Comic Sans MS" w:hAnsi="Comic Sans MS"/>
          <w:sz w:val="20"/>
          <w:szCs w:val="20"/>
        </w:rPr>
      </w:pPr>
      <w:r>
        <w:rPr>
          <w:rFonts w:ascii="Comic Sans MS" w:hAnsi="Comic Sans MS"/>
          <w:sz w:val="20"/>
          <w:szCs w:val="20"/>
          <w:u w:val="single"/>
        </w:rPr>
        <w:t>EPR</w:t>
      </w:r>
      <w:r>
        <w:rPr>
          <w:rFonts w:ascii="Comic Sans MS" w:hAnsi="Comic Sans MS"/>
          <w:sz w:val="20"/>
          <w:szCs w:val="20"/>
        </w:rPr>
        <w:t xml:space="preserve"> – Early Pace Rating, a rating based on the horse’s velocity to the Second Call.</w:t>
      </w:r>
    </w:p>
    <w:p w:rsidR="00BA1333" w:rsidRDefault="00C85DDF">
      <w:pPr>
        <w:rPr>
          <w:rFonts w:ascii="Comic Sans MS" w:hAnsi="Comic Sans MS"/>
          <w:sz w:val="20"/>
          <w:szCs w:val="20"/>
        </w:rPr>
      </w:pPr>
      <w:r>
        <w:rPr>
          <w:rFonts w:ascii="Comic Sans MS" w:hAnsi="Comic Sans MS"/>
          <w:sz w:val="20"/>
          <w:szCs w:val="20"/>
          <w:u w:val="single"/>
        </w:rPr>
        <w:t>LPR</w:t>
      </w:r>
      <w:r>
        <w:rPr>
          <w:rFonts w:ascii="Comic Sans MS" w:hAnsi="Comic Sans MS"/>
          <w:sz w:val="20"/>
          <w:szCs w:val="20"/>
        </w:rPr>
        <w:t xml:space="preserve"> – Late Pace Rating, a rating based on the average of the horse’s Second Call and Third Fraction velocities, i.e. SC + F3 / 2.</w:t>
      </w:r>
    </w:p>
    <w:p w:rsidR="00BA1333" w:rsidRDefault="00C85DDF">
      <w:pPr>
        <w:rPr>
          <w:rFonts w:ascii="Comic Sans MS" w:hAnsi="Comic Sans MS"/>
          <w:sz w:val="20"/>
          <w:szCs w:val="20"/>
        </w:rPr>
      </w:pPr>
      <w:r w:rsidRPr="00AC37E4">
        <w:rPr>
          <w:rFonts w:ascii="Comic Sans MS" w:hAnsi="Comic Sans MS"/>
          <w:sz w:val="20"/>
          <w:szCs w:val="20"/>
          <w:u w:val="single"/>
        </w:rPr>
        <w:t>CPR</w:t>
      </w:r>
      <w:r>
        <w:rPr>
          <w:rFonts w:ascii="Comic Sans MS" w:hAnsi="Comic Sans MS"/>
          <w:sz w:val="20"/>
          <w:szCs w:val="20"/>
        </w:rPr>
        <w:t xml:space="preserve"> – Composite (or Total) Pace Rating, the sum of EPR and LPR.</w:t>
      </w:r>
    </w:p>
    <w:p w:rsidR="00BA1333" w:rsidRDefault="00C85DDF">
      <w:pPr>
        <w:rPr>
          <w:rFonts w:ascii="Comic Sans MS" w:hAnsi="Comic Sans MS"/>
          <w:sz w:val="20"/>
          <w:szCs w:val="20"/>
        </w:rPr>
      </w:pPr>
      <w:r>
        <w:rPr>
          <w:rFonts w:ascii="Comic Sans MS" w:hAnsi="Comic Sans MS"/>
          <w:sz w:val="20"/>
          <w:szCs w:val="20"/>
          <w:u w:val="single"/>
        </w:rPr>
        <w:t>Late Early</w:t>
      </w:r>
      <w:r>
        <w:rPr>
          <w:rFonts w:ascii="Comic Sans MS" w:hAnsi="Comic Sans MS"/>
          <w:sz w:val="20"/>
          <w:szCs w:val="20"/>
        </w:rPr>
        <w:t xml:space="preserve"> bar graph – A visual representation of %Med values, i.e. where in a race the horse used its Energy, Early or Late. If Early, represented by a red bar, the horse used more energy by the Second Call. If Late, represented by a blue bar, the horses used more energy in the Third Fraction. </w:t>
      </w:r>
    </w:p>
    <w:p w:rsidR="00BA1333" w:rsidRDefault="00C85DDF">
      <w:pPr>
        <w:pStyle w:val="NoSpacing"/>
      </w:pPr>
      <w:r>
        <w:br w:type="page"/>
      </w:r>
    </w:p>
    <w:p w:rsidR="00BA1333" w:rsidRDefault="00C85DDF" w:rsidP="00A545B3">
      <w:pPr>
        <w:pStyle w:val="Heading2"/>
      </w:pPr>
      <w:bookmarkStart w:id="23" w:name="_Toc483825297"/>
      <w:r>
        <w:lastRenderedPageBreak/>
        <w:t>Analysis/Primary</w:t>
      </w:r>
      <w:bookmarkEnd w:id="23"/>
    </w:p>
    <w:p w:rsidR="00BA1333" w:rsidRDefault="00BA1333">
      <w:pPr>
        <w:pStyle w:val="NoSpacing"/>
        <w:rPr>
          <w:rFonts w:ascii="Comic Sans MS" w:hAnsi="Comic Sans MS"/>
          <w:sz w:val="20"/>
          <w:szCs w:val="20"/>
        </w:rPr>
      </w:pPr>
    </w:p>
    <w:p w:rsidR="00BA1333" w:rsidRDefault="00C90FFD">
      <w:pPr>
        <w:pStyle w:val="NoSpacing"/>
        <w:rPr>
          <w:rFonts w:ascii="Comic Sans MS" w:hAnsi="Comic Sans MS"/>
          <w:sz w:val="20"/>
          <w:szCs w:val="20"/>
        </w:rPr>
      </w:pPr>
      <w:r>
        <w:rPr>
          <w:rFonts w:ascii="Comic Sans MS" w:hAnsi="Comic Sans MS"/>
          <w:noProof/>
          <w:sz w:val="20"/>
          <w:szCs w:val="20"/>
          <w:lang w:bidi="ar-SA"/>
        </w:rPr>
        <w:drawing>
          <wp:inline distT="0" distB="0" distL="0" distR="0">
            <wp:extent cx="6400800" cy="2719681"/>
            <wp:effectExtent l="19050" t="0" r="0" b="0"/>
            <wp:docPr id="70" name="Picture 39" descr="C:\Users\Mick\Desktop\Glossary2\Captur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ick\Desktop\Glossary2\Capture27.JPG"/>
                    <pic:cNvPicPr>
                      <a:picLocks noChangeAspect="1" noChangeArrowheads="1"/>
                    </pic:cNvPicPr>
                  </pic:nvPicPr>
                  <pic:blipFill>
                    <a:blip r:embed="rId84" cstate="print"/>
                    <a:srcRect/>
                    <a:stretch>
                      <a:fillRect/>
                    </a:stretch>
                  </pic:blipFill>
                  <pic:spPr bwMode="auto">
                    <a:xfrm>
                      <a:off x="0" y="0"/>
                      <a:ext cx="6400800" cy="2719681"/>
                    </a:xfrm>
                    <a:prstGeom prst="rect">
                      <a:avLst/>
                    </a:prstGeom>
                    <a:noFill/>
                    <a:ln w="9525">
                      <a:noFill/>
                      <a:miter lim="800000"/>
                      <a:headEnd/>
                      <a:tailEnd/>
                    </a:ln>
                  </pic:spPr>
                </pic:pic>
              </a:graphicData>
            </a:graphic>
          </wp:inline>
        </w:drawing>
      </w:r>
    </w:p>
    <w:p w:rsidR="00BA1333" w:rsidRDefault="00BA1333">
      <w:pPr>
        <w:pStyle w:val="NoSpacing"/>
        <w:rPr>
          <w:rFonts w:ascii="Comic Sans MS" w:hAnsi="Comic Sans MS"/>
          <w:sz w:val="20"/>
          <w:szCs w:val="20"/>
        </w:rPr>
      </w:pPr>
    </w:p>
    <w:p w:rsidR="00BA1333" w:rsidRDefault="00C85DDF">
      <w:pPr>
        <w:rPr>
          <w:rFonts w:ascii="Comic Sans MS" w:hAnsi="Comic Sans MS"/>
          <w:sz w:val="20"/>
          <w:szCs w:val="20"/>
        </w:rPr>
      </w:pPr>
      <w:r>
        <w:rPr>
          <w:rFonts w:ascii="Comic Sans MS" w:hAnsi="Comic Sans MS"/>
          <w:i/>
          <w:sz w:val="20"/>
          <w:szCs w:val="20"/>
        </w:rPr>
        <w:t xml:space="preserve">This screen displays the rankings of the seven ‘Primary Factors’ that comprise the Line Score (thus the tab name ‘Primary’), and the Perceptor Total, the Primary Line Score, and the Velocity/Deceleration percentage presented in the “Perceptor” format. As stated on several previous screens, Perceptor is a concept carried forward from the earlier Sartin program Speculator and shows factors in terms of their percentage deviation from the best, which is represented as ‘0.0’. </w:t>
      </w:r>
    </w:p>
    <w:p w:rsidR="00BA1333" w:rsidRDefault="00C85DDF">
      <w:pPr>
        <w:rPr>
          <w:rFonts w:ascii="Comic Sans MS" w:hAnsi="Comic Sans MS"/>
          <w:sz w:val="20"/>
          <w:szCs w:val="20"/>
        </w:rPr>
      </w:pPr>
      <w:r>
        <w:rPr>
          <w:rFonts w:ascii="Comic Sans MS" w:hAnsi="Comic Sans MS"/>
          <w:sz w:val="20"/>
          <w:szCs w:val="20"/>
          <w:u w:val="single"/>
        </w:rPr>
        <w:t>Primary Factors</w:t>
      </w:r>
      <w:r>
        <w:rPr>
          <w:rFonts w:ascii="Comic Sans MS" w:hAnsi="Comic Sans MS"/>
          <w:sz w:val="20"/>
          <w:szCs w:val="20"/>
        </w:rPr>
        <w:t xml:space="preserve"> (shown in ‘Perceptor’ style percentages) </w:t>
      </w:r>
    </w:p>
    <w:p w:rsidR="00BA1333" w:rsidRDefault="00C85DDF">
      <w:pPr>
        <w:pStyle w:val="NoSpacing"/>
        <w:numPr>
          <w:ilvl w:val="0"/>
          <w:numId w:val="12"/>
        </w:numPr>
        <w:rPr>
          <w:rFonts w:ascii="Comic Sans MS" w:hAnsi="Comic Sans MS"/>
          <w:sz w:val="20"/>
          <w:szCs w:val="20"/>
        </w:rPr>
      </w:pPr>
      <w:r>
        <w:rPr>
          <w:rFonts w:ascii="Comic Sans MS" w:hAnsi="Comic Sans MS"/>
          <w:sz w:val="20"/>
          <w:szCs w:val="20"/>
        </w:rPr>
        <w:t>EPR – Early Pace Rating, a rating based on the horse’s velocity to the Second Call.</w:t>
      </w:r>
    </w:p>
    <w:p w:rsidR="00BA1333" w:rsidRDefault="00C85DDF">
      <w:pPr>
        <w:pStyle w:val="NoSpacing"/>
        <w:numPr>
          <w:ilvl w:val="0"/>
          <w:numId w:val="12"/>
        </w:numPr>
        <w:rPr>
          <w:rFonts w:ascii="Comic Sans MS" w:hAnsi="Comic Sans MS"/>
          <w:sz w:val="20"/>
          <w:szCs w:val="20"/>
        </w:rPr>
      </w:pPr>
      <w:r>
        <w:rPr>
          <w:rFonts w:ascii="Comic Sans MS" w:hAnsi="Comic Sans MS"/>
          <w:sz w:val="20"/>
          <w:szCs w:val="20"/>
        </w:rPr>
        <w:t>LPR – Late Pace Rating, a rating based on the average of the horse’s Second Call and Third Fraction velocities.</w:t>
      </w:r>
    </w:p>
    <w:p w:rsidR="00BA1333" w:rsidRDefault="00C85DDF">
      <w:pPr>
        <w:pStyle w:val="NoSpacing"/>
        <w:numPr>
          <w:ilvl w:val="0"/>
          <w:numId w:val="12"/>
        </w:numPr>
        <w:rPr>
          <w:rFonts w:ascii="Comic Sans MS" w:hAnsi="Comic Sans MS"/>
          <w:sz w:val="20"/>
          <w:szCs w:val="20"/>
        </w:rPr>
      </w:pPr>
      <w:r w:rsidRPr="003B4379">
        <w:rPr>
          <w:rFonts w:ascii="Comic Sans MS" w:hAnsi="Comic Sans MS"/>
          <w:sz w:val="20"/>
          <w:szCs w:val="20"/>
        </w:rPr>
        <w:t>CPR</w:t>
      </w:r>
      <w:r>
        <w:rPr>
          <w:rFonts w:ascii="Comic Sans MS" w:hAnsi="Comic Sans MS"/>
          <w:sz w:val="20"/>
          <w:szCs w:val="20"/>
        </w:rPr>
        <w:t xml:space="preserve"> – Composite (or Total) Pace Rating, a rating based on the sum of EPR and LPR.</w:t>
      </w:r>
    </w:p>
    <w:p w:rsidR="00BA1333" w:rsidRDefault="00C85DDF">
      <w:pPr>
        <w:pStyle w:val="NoSpacing"/>
        <w:numPr>
          <w:ilvl w:val="0"/>
          <w:numId w:val="12"/>
        </w:numPr>
        <w:rPr>
          <w:rFonts w:ascii="Comic Sans MS" w:hAnsi="Comic Sans MS"/>
          <w:sz w:val="20"/>
          <w:szCs w:val="20"/>
        </w:rPr>
      </w:pPr>
      <w:r>
        <w:rPr>
          <w:rFonts w:ascii="Comic Sans MS" w:hAnsi="Comic Sans MS"/>
          <w:sz w:val="20"/>
          <w:szCs w:val="20"/>
        </w:rPr>
        <w:t>TT – Turn Time, a rating based on the horse’s velocity for the Second Fraction.</w:t>
      </w:r>
    </w:p>
    <w:p w:rsidR="00BA1333" w:rsidRDefault="00C85DDF">
      <w:pPr>
        <w:pStyle w:val="NoSpacing"/>
        <w:numPr>
          <w:ilvl w:val="0"/>
          <w:numId w:val="12"/>
        </w:numPr>
        <w:rPr>
          <w:rFonts w:ascii="Comic Sans MS" w:hAnsi="Comic Sans MS"/>
          <w:sz w:val="20"/>
          <w:szCs w:val="20"/>
        </w:rPr>
      </w:pPr>
      <w:r>
        <w:rPr>
          <w:rFonts w:ascii="Comic Sans MS" w:hAnsi="Comic Sans MS"/>
          <w:sz w:val="20"/>
          <w:szCs w:val="20"/>
        </w:rPr>
        <w:t>HID – Hidden Energy, a rating based on the “weighted” average of the velocities of the Second and Third Fractions.</w:t>
      </w:r>
    </w:p>
    <w:p w:rsidR="00BA1333" w:rsidRDefault="00C85DDF">
      <w:pPr>
        <w:pStyle w:val="NoSpacing"/>
        <w:numPr>
          <w:ilvl w:val="0"/>
          <w:numId w:val="12"/>
        </w:numPr>
        <w:rPr>
          <w:rFonts w:ascii="Comic Sans MS" w:hAnsi="Comic Sans MS"/>
          <w:sz w:val="20"/>
          <w:szCs w:val="20"/>
        </w:rPr>
      </w:pPr>
      <w:r>
        <w:rPr>
          <w:rFonts w:ascii="Comic Sans MS" w:hAnsi="Comic Sans MS"/>
          <w:sz w:val="20"/>
          <w:szCs w:val="20"/>
        </w:rPr>
        <w:t>FW – Factor W, a rating based on the average of all three fractions. For sprints, it’s (SC x 2) + F3 / 2. For routes, it’s SC + (F3 x 2) / 2.</w:t>
      </w:r>
    </w:p>
    <w:p w:rsidR="00BA1333" w:rsidRDefault="00C85DDF">
      <w:pPr>
        <w:pStyle w:val="NoSpacing"/>
        <w:numPr>
          <w:ilvl w:val="0"/>
          <w:numId w:val="12"/>
        </w:numPr>
        <w:rPr>
          <w:rFonts w:ascii="Comic Sans MS" w:hAnsi="Comic Sans MS"/>
          <w:sz w:val="20"/>
          <w:szCs w:val="20"/>
        </w:rPr>
      </w:pPr>
      <w:r>
        <w:rPr>
          <w:rFonts w:ascii="Comic Sans MS" w:hAnsi="Comic Sans MS"/>
          <w:sz w:val="20"/>
          <w:szCs w:val="20"/>
        </w:rPr>
        <w:t>FX – Factor X, a rating based on the average of the velocities for the First and Third fractions, i.e. F1 + F3 / 2.</w:t>
      </w:r>
    </w:p>
    <w:p w:rsidR="00BA1333" w:rsidRDefault="00BA1333">
      <w:pPr>
        <w:pStyle w:val="NoSpacing"/>
        <w:rPr>
          <w:rFonts w:ascii="Comic Sans MS" w:hAnsi="Comic Sans MS"/>
          <w:sz w:val="20"/>
          <w:szCs w:val="20"/>
        </w:rPr>
      </w:pPr>
    </w:p>
    <w:p w:rsidR="00BA1333" w:rsidRDefault="00C85DDF">
      <w:pPr>
        <w:rPr>
          <w:rFonts w:ascii="Comic Sans MS" w:hAnsi="Comic Sans MS"/>
          <w:sz w:val="20"/>
          <w:szCs w:val="20"/>
        </w:rPr>
      </w:pPr>
      <w:r>
        <w:rPr>
          <w:rFonts w:ascii="Comic Sans MS" w:hAnsi="Comic Sans MS"/>
          <w:sz w:val="20"/>
          <w:szCs w:val="20"/>
        </w:rPr>
        <w:t>Perceptor Total – The percentage deviation from the best Line Score, which is represented as ‘0.0’.</w:t>
      </w:r>
    </w:p>
    <w:p w:rsidR="00BA1333" w:rsidRDefault="00C85DDF">
      <w:pPr>
        <w:rPr>
          <w:rFonts w:ascii="Comic Sans MS" w:hAnsi="Comic Sans MS"/>
          <w:sz w:val="20"/>
          <w:szCs w:val="20"/>
        </w:rPr>
      </w:pPr>
      <w:r>
        <w:rPr>
          <w:rFonts w:ascii="Comic Sans MS" w:hAnsi="Comic Sans MS"/>
          <w:sz w:val="20"/>
          <w:szCs w:val="20"/>
        </w:rPr>
        <w:t>Primary LS – The sum of the Perceptor percentage differences of the 7 Primary Factors, with their varying weights.</w:t>
      </w:r>
    </w:p>
    <w:p w:rsidR="00BA1333" w:rsidRDefault="00C85DDF">
      <w:pPr>
        <w:rPr>
          <w:rFonts w:ascii="Comic Sans MS" w:hAnsi="Comic Sans MS"/>
          <w:sz w:val="20"/>
          <w:szCs w:val="20"/>
        </w:rPr>
      </w:pPr>
      <w:r>
        <w:rPr>
          <w:rFonts w:ascii="Comic Sans MS" w:hAnsi="Comic Sans MS"/>
          <w:sz w:val="20"/>
          <w:szCs w:val="20"/>
        </w:rPr>
        <w:t>VDC% - Velocity relative to Deceleration expressed in Perceptor format.</w:t>
      </w:r>
    </w:p>
    <w:p w:rsidR="00DD2FDD" w:rsidRDefault="00DD2FDD" w:rsidP="00DD2FDD">
      <w:pPr>
        <w:pStyle w:val="NoSpacing"/>
        <w:rPr>
          <w:rFonts w:ascii="Comic Sans MS" w:hAnsi="Comic Sans MS"/>
          <w:sz w:val="20"/>
          <w:szCs w:val="20"/>
        </w:rPr>
      </w:pPr>
      <w:r>
        <w:rPr>
          <w:rFonts w:ascii="Comic Sans MS" w:hAnsi="Comic Sans MS"/>
          <w:sz w:val="20"/>
          <w:szCs w:val="20"/>
          <w:u w:val="single"/>
        </w:rPr>
        <w:t>ESP</w:t>
      </w:r>
      <w:r>
        <w:rPr>
          <w:rFonts w:ascii="Comic Sans MS" w:hAnsi="Comic Sans MS"/>
          <w:sz w:val="20"/>
          <w:szCs w:val="20"/>
        </w:rPr>
        <w:t xml:space="preserve"> – A running style classification based on Energy. It represents a range of %Med values and describes where in a race a horse expends the important portion of its energy, i.e. early vs late.</w:t>
      </w:r>
    </w:p>
    <w:p w:rsidR="00BA1333" w:rsidRPr="00DD2FDD" w:rsidRDefault="00C85DDF" w:rsidP="00DD2FDD">
      <w:pPr>
        <w:rPr>
          <w:rFonts w:ascii="Comic Sans MS" w:eastAsiaTheme="majorEastAsia" w:hAnsi="Comic Sans MS" w:cstheme="majorBidi"/>
          <w:b/>
          <w:bCs/>
          <w:sz w:val="24"/>
          <w:szCs w:val="26"/>
        </w:rPr>
      </w:pPr>
      <w:r w:rsidRPr="00DD2FDD">
        <w:rPr>
          <w:rFonts w:ascii="Comic Sans MS" w:eastAsiaTheme="majorEastAsia" w:hAnsi="Comic Sans MS" w:cstheme="majorBidi"/>
          <w:b/>
          <w:bCs/>
          <w:sz w:val="24"/>
          <w:szCs w:val="26"/>
        </w:rPr>
        <w:lastRenderedPageBreak/>
        <w:t>Analysis/Workouts</w:t>
      </w:r>
    </w:p>
    <w:p w:rsidR="00BA1333" w:rsidRDefault="00C90FFD">
      <w:pPr>
        <w:pStyle w:val="NoSpacing"/>
        <w:rPr>
          <w:rFonts w:ascii="Comic Sans MS" w:hAnsi="Comic Sans MS"/>
          <w:sz w:val="20"/>
          <w:szCs w:val="20"/>
        </w:rPr>
      </w:pPr>
      <w:r>
        <w:rPr>
          <w:rFonts w:ascii="Comic Sans MS" w:hAnsi="Comic Sans MS"/>
          <w:noProof/>
          <w:sz w:val="20"/>
          <w:szCs w:val="20"/>
          <w:lang w:bidi="ar-SA"/>
        </w:rPr>
        <w:drawing>
          <wp:inline distT="0" distB="0" distL="0" distR="0">
            <wp:extent cx="5646420" cy="2720340"/>
            <wp:effectExtent l="19050" t="0" r="0" b="0"/>
            <wp:docPr id="71" name="Picture 40" descr="C:\Users\Mick\Desktop\Capture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ick\Desktop\Capture28a.JPG"/>
                    <pic:cNvPicPr>
                      <a:picLocks noChangeAspect="1" noChangeArrowheads="1"/>
                    </pic:cNvPicPr>
                  </pic:nvPicPr>
                  <pic:blipFill>
                    <a:blip r:embed="rId85" cstate="print"/>
                    <a:srcRect/>
                    <a:stretch>
                      <a:fillRect/>
                    </a:stretch>
                  </pic:blipFill>
                  <pic:spPr bwMode="auto">
                    <a:xfrm>
                      <a:off x="0" y="0"/>
                      <a:ext cx="5646420" cy="2720340"/>
                    </a:xfrm>
                    <a:prstGeom prst="rect">
                      <a:avLst/>
                    </a:prstGeom>
                    <a:noFill/>
                    <a:ln w="9525">
                      <a:noFill/>
                      <a:miter lim="800000"/>
                      <a:headEnd/>
                      <a:tailEnd/>
                    </a:ln>
                  </pic:spPr>
                </pic:pic>
              </a:graphicData>
            </a:graphic>
          </wp:inline>
        </w:drawing>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i/>
          <w:sz w:val="20"/>
          <w:szCs w:val="20"/>
        </w:rPr>
      </w:pPr>
      <w:r>
        <w:rPr>
          <w:rFonts w:ascii="Comic Sans MS" w:hAnsi="Comic Sans MS"/>
          <w:i/>
          <w:sz w:val="20"/>
          <w:szCs w:val="20"/>
        </w:rPr>
        <w:t>This screen displays details of the horse’s recent workouts as published in Equibase past performances with additional information provided by RDSS.</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Days Ago</w:t>
      </w:r>
      <w:r>
        <w:rPr>
          <w:rFonts w:ascii="Comic Sans MS" w:hAnsi="Comic Sans MS"/>
          <w:sz w:val="20"/>
          <w:szCs w:val="20"/>
        </w:rPr>
        <w:t xml:space="preserve"> – Number of days since the workout, as calculated from today’s race.</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Interval</w:t>
      </w:r>
      <w:r>
        <w:rPr>
          <w:rFonts w:ascii="Comic Sans MS" w:hAnsi="Comic Sans MS"/>
          <w:sz w:val="20"/>
          <w:szCs w:val="20"/>
        </w:rPr>
        <w:t xml:space="preserve"> – Number of days since the prior workout.</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Date</w:t>
      </w:r>
      <w:r>
        <w:rPr>
          <w:rFonts w:ascii="Comic Sans MS" w:hAnsi="Comic Sans MS"/>
          <w:sz w:val="20"/>
          <w:szCs w:val="20"/>
        </w:rPr>
        <w:t xml:space="preserve"> – Date of the workout.</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Track</w:t>
      </w:r>
      <w:r>
        <w:rPr>
          <w:rFonts w:ascii="Comic Sans MS" w:hAnsi="Comic Sans MS"/>
          <w:sz w:val="20"/>
          <w:szCs w:val="20"/>
        </w:rPr>
        <w:t xml:space="preserve"> – Track on which the workout took place with condition of the surface.</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Dist</w:t>
      </w:r>
      <w:r>
        <w:rPr>
          <w:rFonts w:ascii="Comic Sans MS" w:hAnsi="Comic Sans MS"/>
          <w:sz w:val="20"/>
          <w:szCs w:val="20"/>
        </w:rPr>
        <w:t xml:space="preserve"> – Distance of the workout.</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Time</w:t>
      </w:r>
      <w:r>
        <w:rPr>
          <w:rFonts w:ascii="Comic Sans MS" w:hAnsi="Comic Sans MS"/>
          <w:sz w:val="20"/>
          <w:szCs w:val="20"/>
        </w:rPr>
        <w:t xml:space="preserve"> – Time of the workout.</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Style</w:t>
      </w:r>
      <w:r>
        <w:rPr>
          <w:rFonts w:ascii="Comic Sans MS" w:hAnsi="Comic Sans MS"/>
          <w:sz w:val="20"/>
          <w:szCs w:val="20"/>
        </w:rPr>
        <w:t xml:space="preserve"> – Clocker’s notation of how the workout was run. Examples:</w:t>
      </w:r>
    </w:p>
    <w:p w:rsidR="00BA1333" w:rsidRDefault="00C85DDF">
      <w:pPr>
        <w:pStyle w:val="NoSpacing"/>
        <w:numPr>
          <w:ilvl w:val="0"/>
          <w:numId w:val="21"/>
        </w:numPr>
        <w:rPr>
          <w:rFonts w:ascii="Comic Sans MS" w:hAnsi="Comic Sans MS"/>
          <w:sz w:val="20"/>
          <w:szCs w:val="20"/>
        </w:rPr>
      </w:pPr>
      <w:r>
        <w:rPr>
          <w:rFonts w:ascii="Comic Sans MS" w:hAnsi="Comic Sans MS"/>
          <w:sz w:val="20"/>
          <w:szCs w:val="20"/>
        </w:rPr>
        <w:t>B – breezing, the horse was not under strong urging</w:t>
      </w:r>
    </w:p>
    <w:p w:rsidR="00BA1333" w:rsidRDefault="00C85DDF">
      <w:pPr>
        <w:pStyle w:val="NoSpacing"/>
        <w:numPr>
          <w:ilvl w:val="0"/>
          <w:numId w:val="21"/>
        </w:numPr>
        <w:rPr>
          <w:rFonts w:ascii="Comic Sans MS" w:hAnsi="Comic Sans MS"/>
          <w:sz w:val="20"/>
          <w:szCs w:val="20"/>
        </w:rPr>
      </w:pPr>
      <w:r>
        <w:rPr>
          <w:rFonts w:ascii="Comic Sans MS" w:hAnsi="Comic Sans MS"/>
          <w:sz w:val="20"/>
          <w:szCs w:val="20"/>
        </w:rPr>
        <w:t>H – handily, the horse was asked or “handled”</w:t>
      </w:r>
    </w:p>
    <w:p w:rsidR="00BA1333" w:rsidRDefault="00C85DDF">
      <w:pPr>
        <w:pStyle w:val="NoSpacing"/>
        <w:numPr>
          <w:ilvl w:val="0"/>
          <w:numId w:val="21"/>
        </w:numPr>
        <w:rPr>
          <w:rFonts w:ascii="Comic Sans MS" w:hAnsi="Comic Sans MS"/>
          <w:sz w:val="20"/>
          <w:szCs w:val="20"/>
        </w:rPr>
      </w:pPr>
      <w:r>
        <w:rPr>
          <w:rFonts w:ascii="Comic Sans MS" w:hAnsi="Comic Sans MS"/>
          <w:sz w:val="20"/>
          <w:szCs w:val="20"/>
        </w:rPr>
        <w:t>g – started from the gate</w:t>
      </w:r>
    </w:p>
    <w:p w:rsidR="00BA1333" w:rsidRDefault="00C85DDF">
      <w:pPr>
        <w:pStyle w:val="NoSpacing"/>
        <w:numPr>
          <w:ilvl w:val="0"/>
          <w:numId w:val="21"/>
        </w:numPr>
        <w:rPr>
          <w:rFonts w:ascii="Comic Sans MS" w:hAnsi="Comic Sans MS"/>
          <w:sz w:val="20"/>
          <w:szCs w:val="20"/>
        </w:rPr>
      </w:pPr>
      <w:r>
        <w:rPr>
          <w:rFonts w:ascii="Comic Sans MS" w:hAnsi="Comic Sans MS"/>
          <w:sz w:val="20"/>
          <w:szCs w:val="20"/>
        </w:rPr>
        <w:t>d – “dogs” or temporary cones were on the track.</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 xml:space="preserve">Rank </w:t>
      </w:r>
      <w:r>
        <w:rPr>
          <w:rFonts w:ascii="Comic Sans MS" w:hAnsi="Comic Sans MS"/>
          <w:sz w:val="20"/>
          <w:szCs w:val="20"/>
        </w:rPr>
        <w:t>– Rank of workout as compared to other works that day of the same distance. A bullet work is in bold type.</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w:t>
      </w:r>
      <w:r>
        <w:rPr>
          <w:rFonts w:ascii="Comic Sans MS" w:hAnsi="Comic Sans MS"/>
          <w:sz w:val="20"/>
          <w:szCs w:val="20"/>
        </w:rPr>
        <w:t xml:space="preserve"> - Percentage of works that were slower. The higher the percentage, the faster the workout by comparison. </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bCs/>
          <w:sz w:val="20"/>
          <w:szCs w:val="20"/>
          <w:u w:val="single"/>
        </w:rPr>
        <w:lastRenderedPageBreak/>
        <w:t>SR</w:t>
      </w:r>
      <w:r>
        <w:rPr>
          <w:rFonts w:ascii="Comic Sans MS" w:hAnsi="Comic Sans MS"/>
          <w:bCs/>
          <w:sz w:val="20"/>
          <w:szCs w:val="20"/>
        </w:rPr>
        <w:t xml:space="preserve"> - Speed Rating, a</w:t>
      </w:r>
      <w:r>
        <w:rPr>
          <w:rFonts w:ascii="Comic Sans MS" w:hAnsi="Comic Sans MS"/>
          <w:sz w:val="20"/>
          <w:szCs w:val="20"/>
        </w:rPr>
        <w:t xml:space="preserve"> rating of workout time, based on a parallel time chart equating times for different workout distances. (Speed Ratings of 92+ may indicate the horse is extremely fit and sharp, especially if the workout distance is 5f or longer.)</w:t>
      </w:r>
    </w:p>
    <w:p w:rsidR="00BA1333" w:rsidRDefault="00BA1333">
      <w:pPr>
        <w:pStyle w:val="NoSpacing"/>
        <w:rPr>
          <w:rFonts w:ascii="Comic Sans MS" w:hAnsi="Comic Sans MS"/>
          <w:sz w:val="20"/>
          <w:szCs w:val="20"/>
        </w:rPr>
      </w:pPr>
    </w:p>
    <w:p w:rsidR="00BA1333" w:rsidRDefault="00C85DDF">
      <w:pPr>
        <w:rPr>
          <w:rFonts w:ascii="Comic Sans MS" w:hAnsi="Comic Sans MS"/>
          <w:sz w:val="20"/>
          <w:szCs w:val="20"/>
        </w:rPr>
      </w:pPr>
      <w:r>
        <w:rPr>
          <w:rFonts w:ascii="Comic Sans MS" w:hAnsi="Comic Sans MS"/>
          <w:bCs/>
          <w:sz w:val="20"/>
          <w:szCs w:val="20"/>
          <w:u w:val="single"/>
        </w:rPr>
        <w:t>WR</w:t>
      </w:r>
      <w:r>
        <w:rPr>
          <w:rFonts w:ascii="Comic Sans MS" w:hAnsi="Comic Sans MS"/>
          <w:bCs/>
          <w:sz w:val="20"/>
          <w:szCs w:val="20"/>
        </w:rPr>
        <w:t xml:space="preserve"> - Work Rank, a</w:t>
      </w:r>
      <w:r>
        <w:rPr>
          <w:rFonts w:ascii="Comic Sans MS" w:hAnsi="Comic Sans MS"/>
          <w:sz w:val="20"/>
          <w:szCs w:val="20"/>
        </w:rPr>
        <w:t xml:space="preserve"> computation based on the average percentile of a horse's workout rank for all workouts in a day (when at least 5 workouts recorded that day), plus furlongs worked and raced - over the past 30 days. (It’s a measure of the horse’s fitness.)</w:t>
      </w:r>
    </w:p>
    <w:p w:rsidR="00BA1333" w:rsidRDefault="00C85DDF">
      <w:pPr>
        <w:rPr>
          <w:rFonts w:ascii="Comic Sans MS" w:hAnsi="Comic Sans MS"/>
          <w:sz w:val="20"/>
          <w:szCs w:val="20"/>
        </w:rPr>
      </w:pPr>
      <w:r>
        <w:rPr>
          <w:rFonts w:ascii="Comic Sans MS" w:hAnsi="Comic Sans MS"/>
          <w:sz w:val="20"/>
          <w:szCs w:val="20"/>
          <w:u w:val="single"/>
        </w:rPr>
        <w:t>Workout Form Patterns</w:t>
      </w:r>
      <w:r>
        <w:rPr>
          <w:rFonts w:ascii="Comic Sans MS" w:hAnsi="Comic Sans MS"/>
          <w:sz w:val="20"/>
          <w:szCs w:val="20"/>
        </w:rPr>
        <w:t xml:space="preserve"> – Abbreviations to document how the horse has been working, as follows:</w:t>
      </w:r>
    </w:p>
    <w:p w:rsidR="00BA1333" w:rsidRDefault="00C85DDF">
      <w:pPr>
        <w:pStyle w:val="ListParagraph"/>
        <w:numPr>
          <w:ilvl w:val="0"/>
          <w:numId w:val="4"/>
        </w:numPr>
        <w:rPr>
          <w:rFonts w:ascii="Comic Sans MS" w:hAnsi="Comic Sans MS"/>
          <w:sz w:val="20"/>
          <w:szCs w:val="20"/>
        </w:rPr>
      </w:pPr>
      <w:r>
        <w:rPr>
          <w:rFonts w:ascii="Comic Sans MS" w:hAnsi="Comic Sans MS"/>
          <w:bCs/>
          <w:sz w:val="20"/>
          <w:szCs w:val="20"/>
        </w:rPr>
        <w:t>FPD - Furlongs Per Day.</w:t>
      </w:r>
      <w:r>
        <w:rPr>
          <w:rFonts w:ascii="Comic Sans MS" w:hAnsi="Comic Sans MS"/>
          <w:sz w:val="20"/>
          <w:szCs w:val="20"/>
        </w:rPr>
        <w:t xml:space="preserve"> When there are 2 or more workouts since the last race, and within the past 30 days: count the furlongs worked including the distance of today's race and divide by days since the last race. 1 furlong per day = FPD, less is -FPD, more is +FPD. We're trying to get a coarse idea of how much public work the horse has been doing to return to racing. You can only put so much value in this info - this does not tell us how much private work the horse has done, the frequency, the speed, the pressure during (e.g. working in company, working inside/outside other horses, etc), the distance, etc. Consult other Workout Patterns for some of these.</w:t>
      </w:r>
    </w:p>
    <w:p w:rsidR="00BA1333" w:rsidRDefault="00C85DDF">
      <w:pPr>
        <w:pStyle w:val="ListParagraph"/>
        <w:numPr>
          <w:ilvl w:val="0"/>
          <w:numId w:val="4"/>
        </w:numPr>
        <w:rPr>
          <w:rFonts w:ascii="Comic Sans MS" w:hAnsi="Comic Sans MS"/>
          <w:sz w:val="20"/>
          <w:szCs w:val="20"/>
        </w:rPr>
      </w:pPr>
      <w:r>
        <w:rPr>
          <w:rFonts w:ascii="Comic Sans MS" w:hAnsi="Comic Sans MS"/>
          <w:bCs/>
          <w:sz w:val="20"/>
          <w:szCs w:val="20"/>
        </w:rPr>
        <w:t>5f / 6f - 5 or 6 Furlong Workout.</w:t>
      </w:r>
      <w:r>
        <w:rPr>
          <w:rFonts w:ascii="Comic Sans MS" w:hAnsi="Comic Sans MS"/>
          <w:sz w:val="20"/>
          <w:szCs w:val="20"/>
        </w:rPr>
        <w:t xml:space="preserve"> The last workout within 9 days of today's race was either 5 or 6 furlongs, an important endurance distance associated with at least a certain degree of fitness, especially if combined with a good Speed Rating and coming at the end of an evenly spaced series of works (see HWL group). If the last work was within 6 days, will be indicated with a plus, e.g. +5f or +6f. </w:t>
      </w:r>
    </w:p>
    <w:p w:rsidR="00BA1333" w:rsidRDefault="00C85DDF">
      <w:pPr>
        <w:pStyle w:val="ListParagraph"/>
        <w:numPr>
          <w:ilvl w:val="0"/>
          <w:numId w:val="4"/>
        </w:numPr>
        <w:rPr>
          <w:rFonts w:ascii="Comic Sans MS" w:hAnsi="Comic Sans MS"/>
          <w:sz w:val="20"/>
          <w:szCs w:val="20"/>
        </w:rPr>
      </w:pPr>
      <w:r>
        <w:rPr>
          <w:rFonts w:ascii="Comic Sans MS" w:hAnsi="Comic Sans MS"/>
          <w:bCs/>
          <w:sz w:val="20"/>
          <w:szCs w:val="20"/>
        </w:rPr>
        <w:t>SRW - a Short Recent Work</w:t>
      </w:r>
      <w:r>
        <w:rPr>
          <w:rFonts w:ascii="Comic Sans MS" w:hAnsi="Comic Sans MS"/>
          <w:sz w:val="20"/>
          <w:szCs w:val="20"/>
        </w:rPr>
        <w:t xml:space="preserve"> between 2f - 4f within 3 to 5 days of today's race</w:t>
      </w:r>
    </w:p>
    <w:p w:rsidR="00BA1333" w:rsidRDefault="00C85DDF">
      <w:pPr>
        <w:pStyle w:val="ListParagraph"/>
        <w:numPr>
          <w:ilvl w:val="0"/>
          <w:numId w:val="4"/>
        </w:numPr>
        <w:rPr>
          <w:rFonts w:ascii="Comic Sans MS" w:hAnsi="Comic Sans MS"/>
          <w:sz w:val="20"/>
          <w:szCs w:val="20"/>
        </w:rPr>
      </w:pPr>
      <w:r>
        <w:rPr>
          <w:rFonts w:ascii="Comic Sans MS" w:hAnsi="Comic Sans MS"/>
          <w:bCs/>
          <w:sz w:val="20"/>
          <w:szCs w:val="20"/>
        </w:rPr>
        <w:t>SW - Super Workout.</w:t>
      </w:r>
      <w:r>
        <w:rPr>
          <w:rFonts w:ascii="Comic Sans MS" w:hAnsi="Comic Sans MS"/>
          <w:sz w:val="20"/>
          <w:szCs w:val="20"/>
        </w:rPr>
        <w:t xml:space="preserve"> Depending on distance and recency, a designation for the LAST workout within the past 14 days, run faster than a certain time for each distance.</w:t>
      </w:r>
    </w:p>
    <w:p w:rsidR="00BA1333" w:rsidRDefault="00C85DDF">
      <w:pPr>
        <w:pStyle w:val="ListParagraph"/>
        <w:numPr>
          <w:ilvl w:val="0"/>
          <w:numId w:val="4"/>
        </w:numPr>
        <w:rPr>
          <w:rFonts w:ascii="Comic Sans MS" w:hAnsi="Comic Sans MS"/>
          <w:sz w:val="20"/>
          <w:szCs w:val="20"/>
        </w:rPr>
      </w:pPr>
      <w:r>
        <w:rPr>
          <w:rFonts w:ascii="Comic Sans MS" w:hAnsi="Comic Sans MS"/>
          <w:bCs/>
          <w:sz w:val="20"/>
          <w:szCs w:val="20"/>
        </w:rPr>
        <w:t>GW - Gate Workout.</w:t>
      </w:r>
      <w:r>
        <w:rPr>
          <w:rFonts w:ascii="Comic Sans MS" w:hAnsi="Comic Sans MS"/>
          <w:sz w:val="20"/>
          <w:szCs w:val="20"/>
        </w:rPr>
        <w:t xml:space="preserve"> Within the past 8 days, a workout from the Gate. Extra credit for more recent gate workouts (* ! + modifiers)</w:t>
      </w:r>
    </w:p>
    <w:p w:rsidR="00BA1333" w:rsidRDefault="00C85DDF">
      <w:pPr>
        <w:pStyle w:val="ListParagraph"/>
        <w:numPr>
          <w:ilvl w:val="0"/>
          <w:numId w:val="4"/>
        </w:numPr>
        <w:rPr>
          <w:rFonts w:ascii="Comic Sans MS" w:hAnsi="Comic Sans MS"/>
          <w:sz w:val="20"/>
          <w:szCs w:val="20"/>
        </w:rPr>
      </w:pPr>
      <w:r>
        <w:rPr>
          <w:rFonts w:ascii="Comic Sans MS" w:hAnsi="Comic Sans MS"/>
          <w:bCs/>
          <w:sz w:val="20"/>
          <w:szCs w:val="20"/>
        </w:rPr>
        <w:t>HWL1 - Heavy Workload 1.</w:t>
      </w:r>
      <w:r>
        <w:rPr>
          <w:rFonts w:ascii="Comic Sans MS" w:hAnsi="Comic Sans MS"/>
          <w:sz w:val="20"/>
          <w:szCs w:val="20"/>
        </w:rPr>
        <w:t xml:space="preserve"> 3 or more workouts within the last 21 days. +HWL1 for 4 works in 20 days or 3 works in 16 days. -HWL1 for 3 works in 21 days</w:t>
      </w:r>
    </w:p>
    <w:p w:rsidR="00BA1333" w:rsidRDefault="00C85DDF">
      <w:pPr>
        <w:pStyle w:val="ListParagraph"/>
        <w:numPr>
          <w:ilvl w:val="0"/>
          <w:numId w:val="4"/>
        </w:numPr>
        <w:rPr>
          <w:rFonts w:ascii="Comic Sans MS" w:hAnsi="Comic Sans MS"/>
          <w:sz w:val="20"/>
          <w:szCs w:val="20"/>
        </w:rPr>
      </w:pPr>
      <w:r>
        <w:rPr>
          <w:rFonts w:ascii="Comic Sans MS" w:hAnsi="Comic Sans MS"/>
          <w:bCs/>
          <w:sz w:val="20"/>
          <w:szCs w:val="20"/>
        </w:rPr>
        <w:t>SAR - Heavy Workload 2.</w:t>
      </w:r>
      <w:r>
        <w:rPr>
          <w:rFonts w:ascii="Comic Sans MS" w:hAnsi="Comic Sans MS"/>
          <w:sz w:val="20"/>
          <w:szCs w:val="20"/>
        </w:rPr>
        <w:t xml:space="preserve"> Between 4 and 7 workouts since the last race at *regularly* spaced intervals. Extra credit for more workouts.</w:t>
      </w:r>
    </w:p>
    <w:p w:rsidR="00BA1333" w:rsidRDefault="00C85DDF">
      <w:pPr>
        <w:pStyle w:val="ListParagraph"/>
        <w:numPr>
          <w:ilvl w:val="0"/>
          <w:numId w:val="4"/>
        </w:numPr>
        <w:rPr>
          <w:rFonts w:ascii="Comic Sans MS" w:hAnsi="Comic Sans MS"/>
          <w:sz w:val="20"/>
          <w:szCs w:val="20"/>
        </w:rPr>
      </w:pPr>
      <w:r>
        <w:rPr>
          <w:rFonts w:ascii="Comic Sans MS" w:hAnsi="Comic Sans MS"/>
          <w:bCs/>
          <w:sz w:val="20"/>
          <w:szCs w:val="20"/>
        </w:rPr>
        <w:t>SCW - Special Condition Workouts.</w:t>
      </w:r>
      <w:r>
        <w:rPr>
          <w:rFonts w:ascii="Comic Sans MS" w:hAnsi="Comic Sans MS"/>
          <w:sz w:val="20"/>
          <w:szCs w:val="20"/>
        </w:rPr>
        <w:t xml:space="preserve"> Comparing workout immediately prior to the last race within 60 days to workout immediately following that last race - the latter workout is faster and may indicate that the last race did not adversely affect the horse. Or, comparing workouts immediately preceding and following the last 2 races with an out of the money finish, the later workout should be faster, perhaps indicating that the previous 2 races also did not adversely affect the horse's condition and it may be ready to offer at least as good an effort today.</w:t>
      </w:r>
    </w:p>
    <w:p w:rsidR="00BA1333" w:rsidRDefault="00C85DDF">
      <w:pPr>
        <w:pStyle w:val="ListParagraph"/>
        <w:numPr>
          <w:ilvl w:val="0"/>
          <w:numId w:val="4"/>
        </w:numPr>
        <w:rPr>
          <w:rFonts w:ascii="Comic Sans MS" w:hAnsi="Comic Sans MS"/>
          <w:sz w:val="20"/>
          <w:szCs w:val="20"/>
        </w:rPr>
      </w:pPr>
      <w:r>
        <w:rPr>
          <w:rFonts w:ascii="Comic Sans MS" w:hAnsi="Comic Sans MS"/>
          <w:bCs/>
          <w:sz w:val="20"/>
          <w:szCs w:val="20"/>
        </w:rPr>
        <w:t>PIW - Progressively Improving Workouts.</w:t>
      </w:r>
      <w:r>
        <w:rPr>
          <w:rFonts w:ascii="Comic Sans MS" w:hAnsi="Comic Sans MS"/>
          <w:sz w:val="20"/>
          <w:szCs w:val="20"/>
        </w:rPr>
        <w:t xml:space="preserve"> Comparing the past 3 workouts within 75 days (preferably shorter), each next workout should be run at increasing average speed.</w:t>
      </w:r>
    </w:p>
    <w:p w:rsidR="00BA1333" w:rsidRDefault="00C85DDF">
      <w:pPr>
        <w:pStyle w:val="ListParagraph"/>
        <w:numPr>
          <w:ilvl w:val="0"/>
          <w:numId w:val="4"/>
        </w:numPr>
        <w:rPr>
          <w:rFonts w:ascii="Comic Sans MS" w:hAnsi="Comic Sans MS"/>
          <w:sz w:val="20"/>
          <w:szCs w:val="20"/>
        </w:rPr>
      </w:pPr>
      <w:r>
        <w:rPr>
          <w:rFonts w:ascii="Comic Sans MS" w:hAnsi="Comic Sans MS"/>
          <w:bCs/>
          <w:sz w:val="20"/>
          <w:szCs w:val="20"/>
        </w:rPr>
        <w:t>TCW - Turf Course Work.</w:t>
      </w:r>
      <w:r>
        <w:rPr>
          <w:rFonts w:ascii="Comic Sans MS" w:hAnsi="Comic Sans MS"/>
          <w:sz w:val="20"/>
          <w:szCs w:val="20"/>
        </w:rPr>
        <w:t xml:space="preserve"> For a horse's first Turf race, its last workout is on Turf.</w:t>
      </w:r>
    </w:p>
    <w:p w:rsidR="00BA1333" w:rsidRDefault="009831E8">
      <w:pPr>
        <w:pStyle w:val="NoSpacing"/>
      </w:pPr>
      <w:hyperlink r:id="rId86">
        <w:r w:rsidR="00C85DDF">
          <w:rPr>
            <w:rStyle w:val="InternetLink"/>
            <w:rFonts w:ascii="Comic Sans MS" w:hAnsi="Comic Sans MS"/>
            <w:webHidden/>
            <w:sz w:val="20"/>
            <w:szCs w:val="20"/>
          </w:rPr>
          <w:t>http://paceandcap.com/forums/showpost.php?p=97044&amp;postcount=13</w:t>
        </w:r>
      </w:hyperlink>
    </w:p>
    <w:p w:rsidR="00BA1333" w:rsidRDefault="009831E8">
      <w:pPr>
        <w:pStyle w:val="NoSpacing"/>
      </w:pPr>
      <w:hyperlink r:id="rId87">
        <w:r w:rsidR="00C85DDF">
          <w:rPr>
            <w:rStyle w:val="InternetLink"/>
            <w:rFonts w:ascii="Comic Sans MS" w:hAnsi="Comic Sans MS"/>
            <w:webHidden/>
            <w:sz w:val="20"/>
            <w:szCs w:val="20"/>
          </w:rPr>
          <w:t>http://paceandcap.com/forums/showthread.php?t=10477</w:t>
        </w:r>
      </w:hyperlink>
    </w:p>
    <w:p w:rsidR="00BA1333" w:rsidRDefault="00C85DDF" w:rsidP="00A545B3">
      <w:pPr>
        <w:pStyle w:val="Heading2"/>
      </w:pPr>
      <w:bookmarkStart w:id="24" w:name="_Toc483825298"/>
      <w:r>
        <w:lastRenderedPageBreak/>
        <w:t>Analysis/Trip</w:t>
      </w:r>
      <w:bookmarkEnd w:id="24"/>
    </w:p>
    <w:p w:rsidR="00BA1333" w:rsidRDefault="00BA1333">
      <w:pPr>
        <w:pStyle w:val="NoSpacing"/>
        <w:rPr>
          <w:rFonts w:ascii="Comic Sans MS" w:hAnsi="Comic Sans MS"/>
          <w:sz w:val="20"/>
          <w:szCs w:val="20"/>
        </w:rPr>
      </w:pPr>
    </w:p>
    <w:p w:rsidR="00BA1333" w:rsidRDefault="00C90FFD">
      <w:pPr>
        <w:pStyle w:val="NoSpacing"/>
        <w:rPr>
          <w:rFonts w:ascii="Comic Sans MS" w:hAnsi="Comic Sans MS"/>
          <w:sz w:val="20"/>
          <w:szCs w:val="20"/>
        </w:rPr>
      </w:pPr>
      <w:r>
        <w:rPr>
          <w:rFonts w:ascii="Comic Sans MS" w:hAnsi="Comic Sans MS"/>
          <w:noProof/>
          <w:sz w:val="20"/>
          <w:szCs w:val="20"/>
          <w:lang w:bidi="ar-SA"/>
        </w:rPr>
        <w:drawing>
          <wp:inline distT="0" distB="0" distL="0" distR="0">
            <wp:extent cx="6141720" cy="3093720"/>
            <wp:effectExtent l="19050" t="0" r="0" b="0"/>
            <wp:docPr id="72" name="Picture 41" descr="C:\Users\Mick\Desktop\Glossary2\Captur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ick\Desktop\Glossary2\Capture29.JPG"/>
                    <pic:cNvPicPr>
                      <a:picLocks noChangeAspect="1" noChangeArrowheads="1"/>
                    </pic:cNvPicPr>
                  </pic:nvPicPr>
                  <pic:blipFill>
                    <a:blip r:embed="rId88" cstate="print"/>
                    <a:srcRect/>
                    <a:stretch>
                      <a:fillRect/>
                    </a:stretch>
                  </pic:blipFill>
                  <pic:spPr bwMode="auto">
                    <a:xfrm>
                      <a:off x="0" y="0"/>
                      <a:ext cx="6141720" cy="3093720"/>
                    </a:xfrm>
                    <a:prstGeom prst="rect">
                      <a:avLst/>
                    </a:prstGeom>
                    <a:noFill/>
                    <a:ln w="9525">
                      <a:noFill/>
                      <a:miter lim="800000"/>
                      <a:headEnd/>
                      <a:tailEnd/>
                    </a:ln>
                  </pic:spPr>
                </pic:pic>
              </a:graphicData>
            </a:graphic>
          </wp:inline>
        </w:drawing>
      </w:r>
    </w:p>
    <w:p w:rsidR="00BA1333" w:rsidRDefault="00C85DDF">
      <w:pPr>
        <w:pStyle w:val="NoSpacing"/>
        <w:rPr>
          <w:rFonts w:ascii="Comic Sans MS" w:hAnsi="Comic Sans MS"/>
          <w:i/>
          <w:sz w:val="20"/>
          <w:szCs w:val="20"/>
        </w:rPr>
      </w:pPr>
      <w:r>
        <w:rPr>
          <w:rFonts w:ascii="Comic Sans MS" w:hAnsi="Comic Sans MS"/>
          <w:i/>
          <w:sz w:val="20"/>
          <w:szCs w:val="20"/>
        </w:rPr>
        <w:t>This screen displays details of the horse’s races as published in Equibase past performances. RDSS adds a column that shows how long ago each race was.</w:t>
      </w:r>
    </w:p>
    <w:p w:rsidR="00BA1333" w:rsidRDefault="00BA1333">
      <w:pPr>
        <w:pStyle w:val="NoSpacing"/>
        <w:rPr>
          <w:rFonts w:ascii="Comic Sans MS" w:hAnsi="Comic Sans MS"/>
          <w:sz w:val="20"/>
          <w:szCs w:val="20"/>
        </w:rPr>
      </w:pPr>
    </w:p>
    <w:p w:rsidR="00BA1333" w:rsidRDefault="00C85DDF">
      <w:pPr>
        <w:rPr>
          <w:rFonts w:ascii="Comic Sans MS" w:hAnsi="Comic Sans MS"/>
          <w:sz w:val="20"/>
          <w:szCs w:val="20"/>
        </w:rPr>
      </w:pPr>
      <w:r>
        <w:rPr>
          <w:rFonts w:ascii="Comic Sans MS" w:hAnsi="Comic Sans MS"/>
          <w:sz w:val="20"/>
          <w:szCs w:val="20"/>
        </w:rPr>
        <w:t xml:space="preserve">Paceline checkbox – Located to the left of each race, this column of checkboxes allows the user to manually select the race that will be analyzed and displayed on the field analysis screens. (Multiple pacelines can be selected by holding down the Ctrl key and checking more than one box.)  </w:t>
      </w:r>
    </w:p>
    <w:p w:rsidR="00BA1333" w:rsidRDefault="00C85DDF">
      <w:pPr>
        <w:rPr>
          <w:rFonts w:ascii="Comic Sans MS" w:hAnsi="Comic Sans MS"/>
          <w:sz w:val="20"/>
          <w:szCs w:val="20"/>
        </w:rPr>
      </w:pPr>
      <w:r>
        <w:rPr>
          <w:rFonts w:ascii="Comic Sans MS" w:hAnsi="Comic Sans MS"/>
          <w:sz w:val="20"/>
          <w:szCs w:val="20"/>
          <w:u w:val="single"/>
        </w:rPr>
        <w:t>Days</w:t>
      </w:r>
      <w:r>
        <w:rPr>
          <w:rFonts w:ascii="Comic Sans MS" w:hAnsi="Comic Sans MS"/>
          <w:sz w:val="20"/>
          <w:szCs w:val="20"/>
        </w:rPr>
        <w:t xml:space="preserve"> – Number of days since last race.</w:t>
      </w:r>
    </w:p>
    <w:p w:rsidR="00BA1333" w:rsidRDefault="00C85DDF">
      <w:pPr>
        <w:pStyle w:val="NoSpacing"/>
        <w:rPr>
          <w:rFonts w:ascii="Comic Sans MS" w:hAnsi="Comic Sans MS"/>
          <w:sz w:val="20"/>
          <w:szCs w:val="20"/>
        </w:rPr>
      </w:pPr>
      <w:r>
        <w:rPr>
          <w:rFonts w:ascii="Comic Sans MS" w:hAnsi="Comic Sans MS"/>
          <w:sz w:val="20"/>
          <w:szCs w:val="20"/>
          <w:u w:val="single"/>
        </w:rPr>
        <w:t>Race Id</w:t>
      </w:r>
      <w:r>
        <w:rPr>
          <w:rFonts w:ascii="Comic Sans MS" w:hAnsi="Comic Sans MS"/>
          <w:sz w:val="20"/>
          <w:szCs w:val="20"/>
        </w:rPr>
        <w:t xml:space="preserve"> – The date of the race, the track on which it was run and the number of the race on that day’s card. </w:t>
      </w:r>
    </w:p>
    <w:p w:rsidR="00BA1333" w:rsidRDefault="00BA1333">
      <w:pPr>
        <w:pStyle w:val="NoSpacing"/>
      </w:pPr>
    </w:p>
    <w:p w:rsidR="00BA1333" w:rsidRDefault="00C85DDF">
      <w:pPr>
        <w:pStyle w:val="NoSpacing"/>
        <w:rPr>
          <w:rFonts w:ascii="Comic Sans MS" w:hAnsi="Comic Sans MS"/>
          <w:sz w:val="20"/>
          <w:szCs w:val="20"/>
        </w:rPr>
      </w:pPr>
      <w:r>
        <w:rPr>
          <w:rFonts w:ascii="Comic Sans MS" w:hAnsi="Comic Sans MS"/>
          <w:sz w:val="20"/>
          <w:szCs w:val="20"/>
          <w:u w:val="single"/>
        </w:rPr>
        <w:t>Dist</w:t>
      </w:r>
      <w:r>
        <w:rPr>
          <w:rFonts w:ascii="Comic Sans MS" w:hAnsi="Comic Sans MS"/>
          <w:sz w:val="20"/>
          <w:szCs w:val="20"/>
        </w:rPr>
        <w:t xml:space="preserve"> – The distance, surface and condition of the surface over which the race was run.</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 xml:space="preserve">Post </w:t>
      </w:r>
      <w:r>
        <w:rPr>
          <w:rFonts w:ascii="Comic Sans MS" w:hAnsi="Comic Sans MS"/>
          <w:sz w:val="20"/>
          <w:szCs w:val="20"/>
        </w:rPr>
        <w:t>– The horse’s post position.</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Wgt</w:t>
      </w:r>
      <w:r>
        <w:rPr>
          <w:rFonts w:ascii="Comic Sans MS" w:hAnsi="Comic Sans MS"/>
          <w:sz w:val="20"/>
          <w:szCs w:val="20"/>
        </w:rPr>
        <w:t xml:space="preserve"> – The weight that the horse carried.</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Equip</w:t>
      </w:r>
      <w:r>
        <w:rPr>
          <w:rFonts w:ascii="Comic Sans MS" w:hAnsi="Comic Sans MS"/>
          <w:sz w:val="20"/>
          <w:szCs w:val="20"/>
        </w:rPr>
        <w:t xml:space="preserve"> – The horse’s medications and equipment. Examples:</w:t>
      </w:r>
    </w:p>
    <w:p w:rsidR="00BA1333" w:rsidRDefault="00C85DDF">
      <w:pPr>
        <w:pStyle w:val="NoSpacing"/>
        <w:numPr>
          <w:ilvl w:val="0"/>
          <w:numId w:val="22"/>
        </w:numPr>
        <w:rPr>
          <w:rFonts w:ascii="Comic Sans MS" w:hAnsi="Comic Sans MS"/>
          <w:sz w:val="20"/>
          <w:szCs w:val="20"/>
        </w:rPr>
      </w:pPr>
      <w:r>
        <w:rPr>
          <w:rFonts w:ascii="Comic Sans MS" w:hAnsi="Comic Sans MS"/>
          <w:sz w:val="20"/>
          <w:szCs w:val="20"/>
        </w:rPr>
        <w:t>L – Lasix</w:t>
      </w:r>
    </w:p>
    <w:p w:rsidR="00BA1333" w:rsidRDefault="00C85DDF">
      <w:pPr>
        <w:pStyle w:val="NoSpacing"/>
        <w:numPr>
          <w:ilvl w:val="0"/>
          <w:numId w:val="22"/>
        </w:numPr>
        <w:rPr>
          <w:rFonts w:ascii="Comic Sans MS" w:hAnsi="Comic Sans MS"/>
          <w:sz w:val="20"/>
          <w:szCs w:val="20"/>
        </w:rPr>
      </w:pPr>
      <w:r>
        <w:rPr>
          <w:rFonts w:ascii="Comic Sans MS" w:hAnsi="Comic Sans MS"/>
          <w:sz w:val="20"/>
          <w:szCs w:val="20"/>
        </w:rPr>
        <w:t>B – Bute</w:t>
      </w:r>
    </w:p>
    <w:p w:rsidR="00BA1333" w:rsidRDefault="00C85DDF">
      <w:pPr>
        <w:pStyle w:val="NoSpacing"/>
        <w:numPr>
          <w:ilvl w:val="0"/>
          <w:numId w:val="22"/>
        </w:numPr>
        <w:rPr>
          <w:rFonts w:ascii="Comic Sans MS" w:hAnsi="Comic Sans MS"/>
          <w:sz w:val="20"/>
          <w:szCs w:val="20"/>
        </w:rPr>
      </w:pPr>
      <w:r>
        <w:rPr>
          <w:rFonts w:ascii="Comic Sans MS" w:hAnsi="Comic Sans MS"/>
          <w:sz w:val="20"/>
          <w:szCs w:val="20"/>
        </w:rPr>
        <w:t>f – front bandages</w:t>
      </w:r>
    </w:p>
    <w:p w:rsidR="00BA1333" w:rsidRDefault="00C85DDF">
      <w:pPr>
        <w:pStyle w:val="NoSpacing"/>
        <w:numPr>
          <w:ilvl w:val="0"/>
          <w:numId w:val="22"/>
        </w:numPr>
        <w:rPr>
          <w:rFonts w:ascii="Comic Sans MS" w:hAnsi="Comic Sans MS"/>
          <w:sz w:val="20"/>
          <w:szCs w:val="20"/>
        </w:rPr>
      </w:pPr>
      <w:r>
        <w:rPr>
          <w:rFonts w:ascii="Comic Sans MS" w:hAnsi="Comic Sans MS"/>
          <w:sz w:val="20"/>
          <w:szCs w:val="20"/>
        </w:rPr>
        <w:t>b - blinkers</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Jockey</w:t>
      </w:r>
      <w:r>
        <w:rPr>
          <w:rFonts w:ascii="Comic Sans MS" w:hAnsi="Comic Sans MS"/>
          <w:sz w:val="20"/>
          <w:szCs w:val="20"/>
        </w:rPr>
        <w:t xml:space="preserve"> – The horse’s jockey for that race.</w:t>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rFonts w:ascii="Comic Sans MS" w:hAnsi="Comic Sans MS"/>
          <w:sz w:val="20"/>
          <w:szCs w:val="20"/>
          <w:u w:val="single"/>
        </w:rPr>
        <w:t>Comments</w:t>
      </w:r>
      <w:r>
        <w:rPr>
          <w:rFonts w:ascii="Comic Sans MS" w:hAnsi="Comic Sans MS"/>
          <w:sz w:val="20"/>
          <w:szCs w:val="20"/>
        </w:rPr>
        <w:t xml:space="preserve"> – Abbreviated chart caller comments from the Equibase results charts.</w:t>
      </w:r>
    </w:p>
    <w:p w:rsidR="00BA1333" w:rsidRDefault="00BA1333">
      <w:pPr>
        <w:rPr>
          <w:rFonts w:ascii="Comic Sans MS" w:hAnsi="Comic Sans MS"/>
          <w:sz w:val="20"/>
          <w:szCs w:val="20"/>
        </w:rPr>
      </w:pPr>
    </w:p>
    <w:p w:rsidR="00BA1333" w:rsidRDefault="00C85DDF" w:rsidP="00A545B3">
      <w:pPr>
        <w:pStyle w:val="Heading1"/>
      </w:pPr>
      <w:bookmarkStart w:id="25" w:name="_Toc483825299"/>
      <w:r>
        <w:lastRenderedPageBreak/>
        <w:t>Configure Screen</w:t>
      </w:r>
      <w:bookmarkEnd w:id="25"/>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noProof/>
          <w:lang w:bidi="ar-SA"/>
        </w:rPr>
        <w:drawing>
          <wp:inline distT="0" distB="0" distL="19050" distR="0">
            <wp:extent cx="5448300" cy="3453765"/>
            <wp:effectExtent l="0" t="0" r="0" b="0"/>
            <wp:docPr id="3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09"/>
                    <pic:cNvPicPr>
                      <a:picLocks noChangeAspect="1" noChangeArrowheads="1"/>
                    </pic:cNvPicPr>
                  </pic:nvPicPr>
                  <pic:blipFill>
                    <a:blip r:embed="rId89" cstate="print"/>
                    <a:stretch>
                      <a:fillRect/>
                    </a:stretch>
                  </pic:blipFill>
                  <pic:spPr bwMode="auto">
                    <a:xfrm>
                      <a:off x="0" y="0"/>
                      <a:ext cx="5448300" cy="3453765"/>
                    </a:xfrm>
                    <a:prstGeom prst="rect">
                      <a:avLst/>
                    </a:prstGeom>
                  </pic:spPr>
                </pic:pic>
              </a:graphicData>
            </a:graphic>
          </wp:inline>
        </w:drawing>
      </w:r>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i/>
          <w:sz w:val="20"/>
          <w:szCs w:val="20"/>
        </w:rPr>
      </w:pPr>
      <w:r>
        <w:rPr>
          <w:rFonts w:ascii="Comic Sans MS" w:hAnsi="Comic Sans MS"/>
          <w:i/>
          <w:sz w:val="20"/>
          <w:szCs w:val="20"/>
        </w:rPr>
        <w:t>This screen allows the RDSS user to change the Daily Track Variant and Inter Track Variant settings, among other things. (The recommended settings are shown.)</w:t>
      </w:r>
    </w:p>
    <w:p w:rsidR="00BA1333" w:rsidRDefault="00C85DDF" w:rsidP="00A545B3">
      <w:pPr>
        <w:pStyle w:val="Heading1"/>
      </w:pPr>
      <w:bookmarkStart w:id="26" w:name="_Toc483825300"/>
      <w:r>
        <w:t>Paceline Tools Screen</w:t>
      </w:r>
      <w:bookmarkEnd w:id="26"/>
    </w:p>
    <w:p w:rsidR="00BA1333" w:rsidRDefault="00BA1333">
      <w:pPr>
        <w:pStyle w:val="NoSpacing"/>
        <w:rPr>
          <w:rFonts w:ascii="Comic Sans MS" w:hAnsi="Comic Sans MS"/>
          <w:sz w:val="20"/>
          <w:szCs w:val="20"/>
        </w:rPr>
      </w:pPr>
    </w:p>
    <w:p w:rsidR="00BA1333" w:rsidRDefault="00C85DDF">
      <w:pPr>
        <w:pStyle w:val="NoSpacing"/>
        <w:rPr>
          <w:rFonts w:ascii="Comic Sans MS" w:hAnsi="Comic Sans MS"/>
          <w:sz w:val="20"/>
          <w:szCs w:val="20"/>
        </w:rPr>
      </w:pPr>
      <w:r>
        <w:rPr>
          <w:noProof/>
          <w:lang w:bidi="ar-SA"/>
        </w:rPr>
        <w:drawing>
          <wp:inline distT="0" distB="0" distL="19050" distR="0">
            <wp:extent cx="5375910" cy="2593975"/>
            <wp:effectExtent l="0" t="0" r="0" b="0"/>
            <wp:docPr id="3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6"/>
                    <pic:cNvPicPr>
                      <a:picLocks noChangeAspect="1" noChangeArrowheads="1"/>
                    </pic:cNvPicPr>
                  </pic:nvPicPr>
                  <pic:blipFill>
                    <a:blip r:embed="rId90" cstate="print"/>
                    <a:stretch>
                      <a:fillRect/>
                    </a:stretch>
                  </pic:blipFill>
                  <pic:spPr bwMode="auto">
                    <a:xfrm>
                      <a:off x="0" y="0"/>
                      <a:ext cx="5375910" cy="2593975"/>
                    </a:xfrm>
                    <a:prstGeom prst="rect">
                      <a:avLst/>
                    </a:prstGeom>
                  </pic:spPr>
                </pic:pic>
              </a:graphicData>
            </a:graphic>
          </wp:inline>
        </w:drawing>
      </w:r>
    </w:p>
    <w:p w:rsidR="00BA1333" w:rsidRDefault="00BA1333">
      <w:pPr>
        <w:pStyle w:val="NoSpacing"/>
        <w:rPr>
          <w:rFonts w:ascii="Comic Sans MS" w:hAnsi="Comic Sans MS"/>
          <w:sz w:val="20"/>
          <w:szCs w:val="20"/>
        </w:rPr>
      </w:pPr>
    </w:p>
    <w:p w:rsidR="00BA1333" w:rsidRDefault="00C85DDF">
      <w:pPr>
        <w:pStyle w:val="NoSpacing"/>
      </w:pPr>
      <w:r>
        <w:rPr>
          <w:rFonts w:ascii="Comic Sans MS" w:hAnsi="Comic Sans MS"/>
          <w:i/>
          <w:sz w:val="20"/>
          <w:szCs w:val="20"/>
        </w:rPr>
        <w:t>This screen allows the RDSS user to change the paceline used by the field analysis screens. (The recommended setting is shown.)</w:t>
      </w:r>
    </w:p>
    <w:sectPr w:rsidR="00BA1333" w:rsidSect="00BA1333">
      <w:footerReference w:type="default" r:id="rId91"/>
      <w:footerReference w:type="first" r:id="rId92"/>
      <w:pgSz w:w="12240" w:h="15840"/>
      <w:pgMar w:top="1152" w:right="1080" w:bottom="1152" w:left="1080" w:header="0" w:footer="720" w:gutter="0"/>
      <w:pgNumType w:start="0"/>
      <w:cols w:space="720"/>
      <w:formProt w:val="0"/>
      <w:titlePg/>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FB3" w:rsidRDefault="006B5FB3" w:rsidP="00BA1333">
      <w:pPr>
        <w:spacing w:after="0" w:line="240" w:lineRule="auto"/>
      </w:pPr>
      <w:r>
        <w:separator/>
      </w:r>
    </w:p>
  </w:endnote>
  <w:endnote w:type="continuationSeparator" w:id="0">
    <w:p w:rsidR="006B5FB3" w:rsidRDefault="006B5FB3" w:rsidP="00BA13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7130906"/>
      <w:docPartObj>
        <w:docPartGallery w:val="Page Numbers (Bottom of Page)"/>
        <w:docPartUnique/>
      </w:docPartObj>
    </w:sdtPr>
    <w:sdtContent>
      <w:p w:rsidR="00826C11" w:rsidRDefault="009831E8">
        <w:pPr>
          <w:pStyle w:val="Footer"/>
          <w:jc w:val="center"/>
        </w:pPr>
        <w:fldSimple w:instr="PAGE">
          <w:r w:rsidR="008574DD">
            <w:rPr>
              <w:noProof/>
            </w:rPr>
            <w:t>4</w:t>
          </w:r>
        </w:fldSimple>
      </w:p>
    </w:sdtContent>
  </w:sdt>
  <w:p w:rsidR="00826C11" w:rsidRDefault="00826C1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C11" w:rsidRDefault="00826C11">
    <w:pPr>
      <w:pStyle w:val="Footer"/>
      <w:jc w:val="center"/>
    </w:pPr>
  </w:p>
  <w:p w:rsidR="00826C11" w:rsidRDefault="00826C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FB3" w:rsidRDefault="006B5FB3" w:rsidP="00BA1333">
      <w:pPr>
        <w:spacing w:after="0" w:line="240" w:lineRule="auto"/>
      </w:pPr>
      <w:r>
        <w:separator/>
      </w:r>
    </w:p>
  </w:footnote>
  <w:footnote w:type="continuationSeparator" w:id="0">
    <w:p w:rsidR="006B5FB3" w:rsidRDefault="006B5FB3" w:rsidP="00BA13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755A1"/>
    <w:multiLevelType w:val="multilevel"/>
    <w:tmpl w:val="9A10D37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
    <w:nsid w:val="10472D3F"/>
    <w:multiLevelType w:val="multilevel"/>
    <w:tmpl w:val="0D4A39C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35D01C2"/>
    <w:multiLevelType w:val="multilevel"/>
    <w:tmpl w:val="24286E5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241B4801"/>
    <w:multiLevelType w:val="multilevel"/>
    <w:tmpl w:val="0C4876D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9CC32C2"/>
    <w:multiLevelType w:val="multilevel"/>
    <w:tmpl w:val="E5EC3D7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34444691"/>
    <w:multiLevelType w:val="multilevel"/>
    <w:tmpl w:val="CCC8B38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38AF442B"/>
    <w:multiLevelType w:val="multilevel"/>
    <w:tmpl w:val="AC7C8F8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39911FB4"/>
    <w:multiLevelType w:val="multilevel"/>
    <w:tmpl w:val="09F0965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3AF5134C"/>
    <w:multiLevelType w:val="hybridMultilevel"/>
    <w:tmpl w:val="EE8C0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A902EC"/>
    <w:multiLevelType w:val="multilevel"/>
    <w:tmpl w:val="8020E6B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40FA6907"/>
    <w:multiLevelType w:val="multilevel"/>
    <w:tmpl w:val="8E5E43F0"/>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1">
    <w:nsid w:val="4E206561"/>
    <w:multiLevelType w:val="multilevel"/>
    <w:tmpl w:val="220C7D6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513C2EBB"/>
    <w:multiLevelType w:val="multilevel"/>
    <w:tmpl w:val="0BAE4C2E"/>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
    <w:nsid w:val="53250955"/>
    <w:multiLevelType w:val="multilevel"/>
    <w:tmpl w:val="44CA66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54D70E30"/>
    <w:multiLevelType w:val="multilevel"/>
    <w:tmpl w:val="E00CD9E4"/>
    <w:lvl w:ilvl="0">
      <w:start w:val="1"/>
      <w:numFmt w:val="bullet"/>
      <w:lvlText w:val=""/>
      <w:lvlJc w:val="left"/>
      <w:pPr>
        <w:ind w:left="1080" w:hanging="360"/>
      </w:pPr>
      <w:rPr>
        <w:rFonts w:ascii="Symbol" w:hAnsi="Symbol" w:cs="Symbol" w:hint="default"/>
        <w:sz w:val="20"/>
      </w:rPr>
    </w:lvl>
    <w:lvl w:ilvl="1">
      <w:start w:val="1"/>
      <w:numFmt w:val="bullet"/>
      <w:lvlText w:val=""/>
      <w:lvlJc w:val="left"/>
      <w:pPr>
        <w:ind w:left="1800" w:hanging="360"/>
      </w:pPr>
      <w:rPr>
        <w:rFonts w:ascii="Symbol" w:hAnsi="Symbol" w:cs="Symbol"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5">
    <w:nsid w:val="5D401836"/>
    <w:multiLevelType w:val="multilevel"/>
    <w:tmpl w:val="01B267EE"/>
    <w:lvl w:ilvl="0">
      <w:start w:val="1"/>
      <w:numFmt w:val="bullet"/>
      <w:lvlText w:val=""/>
      <w:lvlJc w:val="left"/>
      <w:pPr>
        <w:ind w:left="720" w:hanging="360"/>
      </w:pPr>
      <w:rPr>
        <w:rFonts w:ascii="Symbol" w:hAnsi="Symbol" w:cs="Symbol"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
    <w:nsid w:val="60EF7D64"/>
    <w:multiLevelType w:val="multilevel"/>
    <w:tmpl w:val="77E63C5C"/>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7">
    <w:nsid w:val="689973A0"/>
    <w:multiLevelType w:val="multilevel"/>
    <w:tmpl w:val="1F321A6C"/>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8">
    <w:nsid w:val="6A0F07A2"/>
    <w:multiLevelType w:val="multilevel"/>
    <w:tmpl w:val="1F2EB31C"/>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D1503D9"/>
    <w:multiLevelType w:val="multilevel"/>
    <w:tmpl w:val="7E7037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1546F9B"/>
    <w:multiLevelType w:val="multilevel"/>
    <w:tmpl w:val="DF5A2996"/>
    <w:lvl w:ilvl="0">
      <w:start w:val="1"/>
      <w:numFmt w:val="bullet"/>
      <w:lvlText w:val=""/>
      <w:lvlJc w:val="left"/>
      <w:pPr>
        <w:ind w:left="1080" w:hanging="360"/>
      </w:pPr>
      <w:rPr>
        <w:rFonts w:ascii="Symbol" w:hAnsi="Symbol" w:cs="Symbol" w:hint="default"/>
        <w:sz w:val="2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1">
    <w:nsid w:val="7348556E"/>
    <w:multiLevelType w:val="multilevel"/>
    <w:tmpl w:val="2F9E4D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nsid w:val="79725DDD"/>
    <w:multiLevelType w:val="multilevel"/>
    <w:tmpl w:val="74B8507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nsid w:val="7B8200C4"/>
    <w:multiLevelType w:val="multilevel"/>
    <w:tmpl w:val="FAC88A06"/>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num w:numId="1">
    <w:abstractNumId w:val="10"/>
  </w:num>
  <w:num w:numId="2">
    <w:abstractNumId w:val="17"/>
  </w:num>
  <w:num w:numId="3">
    <w:abstractNumId w:val="0"/>
  </w:num>
  <w:num w:numId="4">
    <w:abstractNumId w:val="11"/>
  </w:num>
  <w:num w:numId="5">
    <w:abstractNumId w:val="6"/>
  </w:num>
  <w:num w:numId="6">
    <w:abstractNumId w:val="19"/>
  </w:num>
  <w:num w:numId="7">
    <w:abstractNumId w:val="16"/>
  </w:num>
  <w:num w:numId="8">
    <w:abstractNumId w:val="20"/>
  </w:num>
  <w:num w:numId="9">
    <w:abstractNumId w:val="14"/>
  </w:num>
  <w:num w:numId="10">
    <w:abstractNumId w:val="9"/>
  </w:num>
  <w:num w:numId="11">
    <w:abstractNumId w:val="3"/>
  </w:num>
  <w:num w:numId="12">
    <w:abstractNumId w:val="7"/>
  </w:num>
  <w:num w:numId="13">
    <w:abstractNumId w:val="1"/>
  </w:num>
  <w:num w:numId="14">
    <w:abstractNumId w:val="18"/>
  </w:num>
  <w:num w:numId="15">
    <w:abstractNumId w:val="15"/>
  </w:num>
  <w:num w:numId="16">
    <w:abstractNumId w:val="12"/>
  </w:num>
  <w:num w:numId="17">
    <w:abstractNumId w:val="23"/>
  </w:num>
  <w:num w:numId="18">
    <w:abstractNumId w:val="5"/>
  </w:num>
  <w:num w:numId="19">
    <w:abstractNumId w:val="4"/>
  </w:num>
  <w:num w:numId="20">
    <w:abstractNumId w:val="22"/>
  </w:num>
  <w:num w:numId="21">
    <w:abstractNumId w:val="21"/>
  </w:num>
  <w:num w:numId="22">
    <w:abstractNumId w:val="13"/>
  </w:num>
  <w:num w:numId="23">
    <w:abstractNumId w:val="2"/>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FELayout/>
  </w:compat>
  <w:rsids>
    <w:rsidRoot w:val="00BA1333"/>
    <w:rsid w:val="0001689A"/>
    <w:rsid w:val="00017E52"/>
    <w:rsid w:val="00032BB2"/>
    <w:rsid w:val="000B655C"/>
    <w:rsid w:val="000C443B"/>
    <w:rsid w:val="000D73F0"/>
    <w:rsid w:val="000E3413"/>
    <w:rsid w:val="00132970"/>
    <w:rsid w:val="00176C11"/>
    <w:rsid w:val="00180665"/>
    <w:rsid w:val="001B7C96"/>
    <w:rsid w:val="001E18FA"/>
    <w:rsid w:val="001E6BED"/>
    <w:rsid w:val="00203898"/>
    <w:rsid w:val="002531F6"/>
    <w:rsid w:val="002532F4"/>
    <w:rsid w:val="00256804"/>
    <w:rsid w:val="00262C05"/>
    <w:rsid w:val="00277457"/>
    <w:rsid w:val="00290282"/>
    <w:rsid w:val="002C5774"/>
    <w:rsid w:val="002D5216"/>
    <w:rsid w:val="002E0469"/>
    <w:rsid w:val="002F1108"/>
    <w:rsid w:val="00331550"/>
    <w:rsid w:val="00332516"/>
    <w:rsid w:val="00334769"/>
    <w:rsid w:val="00335637"/>
    <w:rsid w:val="00347E39"/>
    <w:rsid w:val="00365E28"/>
    <w:rsid w:val="00371ED2"/>
    <w:rsid w:val="00396C3D"/>
    <w:rsid w:val="003A662E"/>
    <w:rsid w:val="003B4379"/>
    <w:rsid w:val="003B7C5C"/>
    <w:rsid w:val="003E4EE3"/>
    <w:rsid w:val="0042017F"/>
    <w:rsid w:val="0045246C"/>
    <w:rsid w:val="00475AB0"/>
    <w:rsid w:val="004C33D6"/>
    <w:rsid w:val="004D0851"/>
    <w:rsid w:val="004D313E"/>
    <w:rsid w:val="004E00B8"/>
    <w:rsid w:val="004E584E"/>
    <w:rsid w:val="004E5890"/>
    <w:rsid w:val="004F2E13"/>
    <w:rsid w:val="00507AD6"/>
    <w:rsid w:val="00516D50"/>
    <w:rsid w:val="0051766E"/>
    <w:rsid w:val="00521843"/>
    <w:rsid w:val="00544855"/>
    <w:rsid w:val="00561307"/>
    <w:rsid w:val="0056185F"/>
    <w:rsid w:val="00562579"/>
    <w:rsid w:val="00564719"/>
    <w:rsid w:val="00575FE2"/>
    <w:rsid w:val="005A215B"/>
    <w:rsid w:val="005D0459"/>
    <w:rsid w:val="005F0A21"/>
    <w:rsid w:val="005F3605"/>
    <w:rsid w:val="00604C3E"/>
    <w:rsid w:val="00616491"/>
    <w:rsid w:val="0061760C"/>
    <w:rsid w:val="00637AD1"/>
    <w:rsid w:val="006512DC"/>
    <w:rsid w:val="00684666"/>
    <w:rsid w:val="00685C13"/>
    <w:rsid w:val="006B5FB3"/>
    <w:rsid w:val="006C2F77"/>
    <w:rsid w:val="006C42F2"/>
    <w:rsid w:val="006C7FED"/>
    <w:rsid w:val="006F452C"/>
    <w:rsid w:val="0070316B"/>
    <w:rsid w:val="00725174"/>
    <w:rsid w:val="00731244"/>
    <w:rsid w:val="00760E26"/>
    <w:rsid w:val="00781DE4"/>
    <w:rsid w:val="0079127A"/>
    <w:rsid w:val="007D0E53"/>
    <w:rsid w:val="007D0EA5"/>
    <w:rsid w:val="007D4344"/>
    <w:rsid w:val="007E1953"/>
    <w:rsid w:val="007E38DF"/>
    <w:rsid w:val="007E4BB3"/>
    <w:rsid w:val="007F0AAE"/>
    <w:rsid w:val="0080061D"/>
    <w:rsid w:val="00804B4E"/>
    <w:rsid w:val="00826C11"/>
    <w:rsid w:val="00834320"/>
    <w:rsid w:val="00845D6E"/>
    <w:rsid w:val="0085395D"/>
    <w:rsid w:val="00856862"/>
    <w:rsid w:val="008574DD"/>
    <w:rsid w:val="00873B4D"/>
    <w:rsid w:val="00890509"/>
    <w:rsid w:val="008A62D8"/>
    <w:rsid w:val="008C6902"/>
    <w:rsid w:val="008D101F"/>
    <w:rsid w:val="008D1D60"/>
    <w:rsid w:val="008D66D8"/>
    <w:rsid w:val="008F563A"/>
    <w:rsid w:val="00905D1C"/>
    <w:rsid w:val="009239C9"/>
    <w:rsid w:val="0093175C"/>
    <w:rsid w:val="0095167E"/>
    <w:rsid w:val="009831E8"/>
    <w:rsid w:val="00983F38"/>
    <w:rsid w:val="00985912"/>
    <w:rsid w:val="00995CF4"/>
    <w:rsid w:val="009C0DD0"/>
    <w:rsid w:val="009C2789"/>
    <w:rsid w:val="009C6AA2"/>
    <w:rsid w:val="009C746B"/>
    <w:rsid w:val="00A00AB9"/>
    <w:rsid w:val="00A0476D"/>
    <w:rsid w:val="00A06B42"/>
    <w:rsid w:val="00A11F25"/>
    <w:rsid w:val="00A26F76"/>
    <w:rsid w:val="00A545B3"/>
    <w:rsid w:val="00A67B19"/>
    <w:rsid w:val="00A86E57"/>
    <w:rsid w:val="00A91309"/>
    <w:rsid w:val="00AA065F"/>
    <w:rsid w:val="00AA69DF"/>
    <w:rsid w:val="00AB3A34"/>
    <w:rsid w:val="00AB5FB7"/>
    <w:rsid w:val="00AC37E4"/>
    <w:rsid w:val="00AD2513"/>
    <w:rsid w:val="00AE7D46"/>
    <w:rsid w:val="00AF2982"/>
    <w:rsid w:val="00AF5797"/>
    <w:rsid w:val="00B2654E"/>
    <w:rsid w:val="00B55039"/>
    <w:rsid w:val="00B61034"/>
    <w:rsid w:val="00B67DDB"/>
    <w:rsid w:val="00BA1333"/>
    <w:rsid w:val="00BA2FCE"/>
    <w:rsid w:val="00BA6428"/>
    <w:rsid w:val="00BB2D4D"/>
    <w:rsid w:val="00BB42F8"/>
    <w:rsid w:val="00BD1205"/>
    <w:rsid w:val="00BE1E17"/>
    <w:rsid w:val="00BF1DBB"/>
    <w:rsid w:val="00C04BC4"/>
    <w:rsid w:val="00C42E1F"/>
    <w:rsid w:val="00C45C93"/>
    <w:rsid w:val="00C6324F"/>
    <w:rsid w:val="00C85DDF"/>
    <w:rsid w:val="00C90FFD"/>
    <w:rsid w:val="00C96157"/>
    <w:rsid w:val="00CB334C"/>
    <w:rsid w:val="00CB6F25"/>
    <w:rsid w:val="00CF0131"/>
    <w:rsid w:val="00D04966"/>
    <w:rsid w:val="00D11808"/>
    <w:rsid w:val="00D11B04"/>
    <w:rsid w:val="00D15606"/>
    <w:rsid w:val="00D3481E"/>
    <w:rsid w:val="00D3681B"/>
    <w:rsid w:val="00D37299"/>
    <w:rsid w:val="00D5574F"/>
    <w:rsid w:val="00D73FD4"/>
    <w:rsid w:val="00DC50AE"/>
    <w:rsid w:val="00DD2FDD"/>
    <w:rsid w:val="00DD5EBC"/>
    <w:rsid w:val="00DE1D82"/>
    <w:rsid w:val="00DE507E"/>
    <w:rsid w:val="00DF0241"/>
    <w:rsid w:val="00E14A5B"/>
    <w:rsid w:val="00E14D72"/>
    <w:rsid w:val="00E15D0B"/>
    <w:rsid w:val="00E54F79"/>
    <w:rsid w:val="00E5541F"/>
    <w:rsid w:val="00E80321"/>
    <w:rsid w:val="00EB4B37"/>
    <w:rsid w:val="00EC1900"/>
    <w:rsid w:val="00EC65C2"/>
    <w:rsid w:val="00ED5015"/>
    <w:rsid w:val="00EE4C43"/>
    <w:rsid w:val="00EF7F30"/>
    <w:rsid w:val="00F03A55"/>
    <w:rsid w:val="00F07F05"/>
    <w:rsid w:val="00F139B4"/>
    <w:rsid w:val="00F21296"/>
    <w:rsid w:val="00F31CD8"/>
    <w:rsid w:val="00F32214"/>
    <w:rsid w:val="00F50CCC"/>
    <w:rsid w:val="00F61071"/>
    <w:rsid w:val="00F64F86"/>
    <w:rsid w:val="00F70F7F"/>
    <w:rsid w:val="00F80A8C"/>
    <w:rsid w:val="00F978E8"/>
    <w:rsid w:val="00FB3096"/>
    <w:rsid w:val="00FC56C8"/>
    <w:rsid w:val="00FD1EE9"/>
    <w:rsid w:val="00FD6CF8"/>
    <w:rsid w:val="00FD7A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DDF"/>
  </w:style>
  <w:style w:type="paragraph" w:styleId="Heading1">
    <w:name w:val="heading 1"/>
    <w:basedOn w:val="Normal"/>
    <w:next w:val="Normal"/>
    <w:link w:val="Heading1Char"/>
    <w:uiPriority w:val="9"/>
    <w:qFormat/>
    <w:rsid w:val="00C85DDF"/>
    <w:pPr>
      <w:keepNext/>
      <w:keepLines/>
      <w:spacing w:before="480" w:after="0"/>
      <w:jc w:val="center"/>
      <w:outlineLvl w:val="0"/>
    </w:pPr>
    <w:rPr>
      <w:rFonts w:ascii="Comic Sans MS" w:eastAsiaTheme="majorEastAsia" w:hAnsi="Comic Sans MS" w:cstheme="majorBidi"/>
      <w:b/>
      <w:bCs/>
      <w:sz w:val="24"/>
      <w:szCs w:val="28"/>
    </w:rPr>
  </w:style>
  <w:style w:type="paragraph" w:styleId="Heading2">
    <w:name w:val="heading 2"/>
    <w:basedOn w:val="Normal"/>
    <w:next w:val="Normal"/>
    <w:link w:val="Heading2Char"/>
    <w:uiPriority w:val="9"/>
    <w:unhideWhenUsed/>
    <w:qFormat/>
    <w:rsid w:val="00C85DDF"/>
    <w:pPr>
      <w:keepNext/>
      <w:keepLines/>
      <w:spacing w:before="80" w:after="0"/>
      <w:outlineLvl w:val="1"/>
    </w:pPr>
    <w:rPr>
      <w:rFonts w:ascii="Comic Sans MS" w:eastAsiaTheme="majorEastAsia" w:hAnsi="Comic Sans MS" w:cstheme="majorBidi"/>
      <w:b/>
      <w:bCs/>
      <w:sz w:val="24"/>
      <w:szCs w:val="26"/>
    </w:rPr>
  </w:style>
  <w:style w:type="paragraph" w:styleId="Heading3">
    <w:name w:val="heading 3"/>
    <w:basedOn w:val="Normal"/>
    <w:next w:val="Normal"/>
    <w:link w:val="Heading3Char"/>
    <w:uiPriority w:val="9"/>
    <w:unhideWhenUsed/>
    <w:qFormat/>
    <w:rsid w:val="00C85DDF"/>
    <w:pPr>
      <w:keepNext/>
      <w:keepLines/>
      <w:spacing w:before="200" w:after="0"/>
      <w:outlineLvl w:val="2"/>
    </w:pPr>
    <w:rPr>
      <w:rFonts w:ascii="Comic Sans MS" w:eastAsiaTheme="majorEastAsia" w:hAnsi="Comic Sans MS" w:cstheme="majorBidi"/>
      <w:b/>
      <w:bCs/>
      <w:color w:val="4F81BD" w:themeColor="accent1"/>
    </w:rPr>
  </w:style>
  <w:style w:type="paragraph" w:styleId="Heading4">
    <w:name w:val="heading 4"/>
    <w:basedOn w:val="Normal"/>
    <w:next w:val="Normal"/>
    <w:link w:val="Heading4Char"/>
    <w:uiPriority w:val="9"/>
    <w:semiHidden/>
    <w:unhideWhenUsed/>
    <w:qFormat/>
    <w:rsid w:val="00C85DD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85DD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85DD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85DD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DD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C85DD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4117E2"/>
    <w:rPr>
      <w:rFonts w:ascii="Tahoma" w:hAnsi="Tahoma" w:cs="Tahoma"/>
      <w:sz w:val="16"/>
      <w:szCs w:val="16"/>
    </w:rPr>
  </w:style>
  <w:style w:type="character" w:customStyle="1" w:styleId="HeaderChar">
    <w:name w:val="Header Char"/>
    <w:basedOn w:val="DefaultParagraphFont"/>
    <w:link w:val="Header"/>
    <w:uiPriority w:val="99"/>
    <w:semiHidden/>
    <w:qFormat/>
    <w:rsid w:val="00324BFB"/>
  </w:style>
  <w:style w:type="character" w:customStyle="1" w:styleId="FooterChar">
    <w:name w:val="Footer Char"/>
    <w:basedOn w:val="DefaultParagraphFont"/>
    <w:link w:val="Footer"/>
    <w:uiPriority w:val="99"/>
    <w:qFormat/>
    <w:rsid w:val="00324BFB"/>
  </w:style>
  <w:style w:type="character" w:customStyle="1" w:styleId="InternetLink">
    <w:name w:val="Internet Link"/>
    <w:basedOn w:val="DefaultParagraphFont"/>
    <w:uiPriority w:val="99"/>
    <w:unhideWhenUsed/>
    <w:rsid w:val="00E7528A"/>
    <w:rPr>
      <w:color w:val="0000FF"/>
      <w:u w:val="single"/>
    </w:rPr>
  </w:style>
  <w:style w:type="character" w:styleId="FollowedHyperlink">
    <w:name w:val="FollowedHyperlink"/>
    <w:basedOn w:val="DefaultParagraphFont"/>
    <w:uiPriority w:val="99"/>
    <w:semiHidden/>
    <w:unhideWhenUsed/>
    <w:rsid w:val="00657192"/>
    <w:rPr>
      <w:color w:val="800080" w:themeColor="followedHyperlink"/>
      <w:u w:val="single"/>
    </w:rPr>
  </w:style>
  <w:style w:type="character" w:customStyle="1" w:styleId="Heading1Char">
    <w:name w:val="Heading 1 Char"/>
    <w:basedOn w:val="DefaultParagraphFont"/>
    <w:link w:val="Heading1"/>
    <w:uiPriority w:val="9"/>
    <w:rsid w:val="00C85DDF"/>
    <w:rPr>
      <w:rFonts w:ascii="Comic Sans MS" w:eastAsiaTheme="majorEastAsia" w:hAnsi="Comic Sans MS" w:cstheme="majorBidi"/>
      <w:b/>
      <w:bCs/>
      <w:sz w:val="24"/>
      <w:szCs w:val="28"/>
    </w:rPr>
  </w:style>
  <w:style w:type="character" w:customStyle="1" w:styleId="Heading2Char">
    <w:name w:val="Heading 2 Char"/>
    <w:basedOn w:val="DefaultParagraphFont"/>
    <w:link w:val="Heading2"/>
    <w:uiPriority w:val="9"/>
    <w:rsid w:val="00C85DDF"/>
    <w:rPr>
      <w:rFonts w:ascii="Comic Sans MS" w:eastAsiaTheme="majorEastAsia" w:hAnsi="Comic Sans MS" w:cstheme="majorBidi"/>
      <w:b/>
      <w:bCs/>
      <w:sz w:val="24"/>
      <w:szCs w:val="26"/>
    </w:rPr>
  </w:style>
  <w:style w:type="character" w:customStyle="1" w:styleId="Heading3Char">
    <w:name w:val="Heading 3 Char"/>
    <w:basedOn w:val="DefaultParagraphFont"/>
    <w:link w:val="Heading3"/>
    <w:uiPriority w:val="9"/>
    <w:rsid w:val="00C85DDF"/>
    <w:rPr>
      <w:rFonts w:ascii="Comic Sans MS" w:eastAsiaTheme="majorEastAsia" w:hAnsi="Comic Sans MS" w:cstheme="majorBidi"/>
      <w:b/>
      <w:bCs/>
      <w:color w:val="4F81BD" w:themeColor="accent1"/>
    </w:rPr>
  </w:style>
  <w:style w:type="character" w:customStyle="1" w:styleId="ListLabel1">
    <w:name w:val="ListLabel 1"/>
    <w:rsid w:val="00BA1333"/>
    <w:rPr>
      <w:rFonts w:cs="Courier New"/>
    </w:rPr>
  </w:style>
  <w:style w:type="character" w:customStyle="1" w:styleId="ListLabel2">
    <w:name w:val="ListLabel 2"/>
    <w:rsid w:val="00BA1333"/>
    <w:rPr>
      <w:rFonts w:cs="Courier New"/>
    </w:rPr>
  </w:style>
  <w:style w:type="character" w:customStyle="1" w:styleId="ListLabel3">
    <w:name w:val="ListLabel 3"/>
    <w:rsid w:val="00BA1333"/>
    <w:rPr>
      <w:rFonts w:cs="Courier New"/>
    </w:rPr>
  </w:style>
  <w:style w:type="character" w:customStyle="1" w:styleId="ListLabel4">
    <w:name w:val="ListLabel 4"/>
    <w:rsid w:val="00BA1333"/>
    <w:rPr>
      <w:rFonts w:cs="Courier New"/>
    </w:rPr>
  </w:style>
  <w:style w:type="character" w:customStyle="1" w:styleId="ListLabel5">
    <w:name w:val="ListLabel 5"/>
    <w:rsid w:val="00BA1333"/>
    <w:rPr>
      <w:rFonts w:cs="Courier New"/>
    </w:rPr>
  </w:style>
  <w:style w:type="character" w:customStyle="1" w:styleId="ListLabel6">
    <w:name w:val="ListLabel 6"/>
    <w:rsid w:val="00BA1333"/>
    <w:rPr>
      <w:rFonts w:cs="Courier New"/>
    </w:rPr>
  </w:style>
  <w:style w:type="character" w:customStyle="1" w:styleId="ListLabel7">
    <w:name w:val="ListLabel 7"/>
    <w:rsid w:val="00BA1333"/>
    <w:rPr>
      <w:rFonts w:cs="Courier New"/>
    </w:rPr>
  </w:style>
  <w:style w:type="character" w:customStyle="1" w:styleId="ListLabel8">
    <w:name w:val="ListLabel 8"/>
    <w:rsid w:val="00BA1333"/>
    <w:rPr>
      <w:rFonts w:cs="Courier New"/>
    </w:rPr>
  </w:style>
  <w:style w:type="character" w:customStyle="1" w:styleId="ListLabel9">
    <w:name w:val="ListLabel 9"/>
    <w:rsid w:val="00BA1333"/>
    <w:rPr>
      <w:rFonts w:cs="Courier New"/>
    </w:rPr>
  </w:style>
  <w:style w:type="character" w:customStyle="1" w:styleId="ListLabel10">
    <w:name w:val="ListLabel 10"/>
    <w:rsid w:val="00BA1333"/>
    <w:rPr>
      <w:rFonts w:ascii="Comic Sans MS" w:hAnsi="Comic Sans MS" w:cs="Symbol"/>
      <w:sz w:val="20"/>
    </w:rPr>
  </w:style>
  <w:style w:type="character" w:customStyle="1" w:styleId="ListLabel11">
    <w:name w:val="ListLabel 11"/>
    <w:rsid w:val="00BA1333"/>
    <w:rPr>
      <w:rFonts w:cs="Courier New"/>
    </w:rPr>
  </w:style>
  <w:style w:type="character" w:customStyle="1" w:styleId="ListLabel12">
    <w:name w:val="ListLabel 12"/>
    <w:rsid w:val="00BA1333"/>
    <w:rPr>
      <w:rFonts w:cs="Wingdings"/>
    </w:rPr>
  </w:style>
  <w:style w:type="character" w:customStyle="1" w:styleId="ListLabel13">
    <w:name w:val="ListLabel 13"/>
    <w:rsid w:val="00BA1333"/>
    <w:rPr>
      <w:rFonts w:cs="Symbol"/>
    </w:rPr>
  </w:style>
  <w:style w:type="character" w:customStyle="1" w:styleId="ListLabel14">
    <w:name w:val="ListLabel 14"/>
    <w:rsid w:val="00BA1333"/>
    <w:rPr>
      <w:rFonts w:cs="Courier New"/>
    </w:rPr>
  </w:style>
  <w:style w:type="character" w:customStyle="1" w:styleId="ListLabel15">
    <w:name w:val="ListLabel 15"/>
    <w:rsid w:val="00BA1333"/>
    <w:rPr>
      <w:rFonts w:cs="Wingdings"/>
    </w:rPr>
  </w:style>
  <w:style w:type="character" w:customStyle="1" w:styleId="ListLabel16">
    <w:name w:val="ListLabel 16"/>
    <w:rsid w:val="00BA1333"/>
    <w:rPr>
      <w:rFonts w:cs="Symbol"/>
    </w:rPr>
  </w:style>
  <w:style w:type="character" w:customStyle="1" w:styleId="ListLabel17">
    <w:name w:val="ListLabel 17"/>
    <w:rsid w:val="00BA1333"/>
    <w:rPr>
      <w:rFonts w:cs="Courier New"/>
    </w:rPr>
  </w:style>
  <w:style w:type="character" w:customStyle="1" w:styleId="ListLabel18">
    <w:name w:val="ListLabel 18"/>
    <w:rsid w:val="00BA1333"/>
    <w:rPr>
      <w:rFonts w:cs="Wingdings"/>
    </w:rPr>
  </w:style>
  <w:style w:type="character" w:customStyle="1" w:styleId="ListLabel19">
    <w:name w:val="ListLabel 19"/>
    <w:rsid w:val="00BA1333"/>
    <w:rPr>
      <w:rFonts w:ascii="Comic Sans MS" w:hAnsi="Comic Sans MS" w:cs="Symbol"/>
      <w:sz w:val="20"/>
    </w:rPr>
  </w:style>
  <w:style w:type="character" w:customStyle="1" w:styleId="ListLabel20">
    <w:name w:val="ListLabel 20"/>
    <w:rsid w:val="00BA1333"/>
    <w:rPr>
      <w:rFonts w:cs="Courier New"/>
    </w:rPr>
  </w:style>
  <w:style w:type="character" w:customStyle="1" w:styleId="ListLabel21">
    <w:name w:val="ListLabel 21"/>
    <w:rsid w:val="00BA1333"/>
    <w:rPr>
      <w:rFonts w:cs="Wingdings"/>
    </w:rPr>
  </w:style>
  <w:style w:type="character" w:customStyle="1" w:styleId="ListLabel22">
    <w:name w:val="ListLabel 22"/>
    <w:rsid w:val="00BA1333"/>
    <w:rPr>
      <w:rFonts w:cs="Symbol"/>
    </w:rPr>
  </w:style>
  <w:style w:type="character" w:customStyle="1" w:styleId="ListLabel23">
    <w:name w:val="ListLabel 23"/>
    <w:rsid w:val="00BA1333"/>
    <w:rPr>
      <w:rFonts w:cs="Courier New"/>
    </w:rPr>
  </w:style>
  <w:style w:type="character" w:customStyle="1" w:styleId="ListLabel24">
    <w:name w:val="ListLabel 24"/>
    <w:rsid w:val="00BA1333"/>
    <w:rPr>
      <w:rFonts w:cs="Wingdings"/>
    </w:rPr>
  </w:style>
  <w:style w:type="character" w:customStyle="1" w:styleId="ListLabel25">
    <w:name w:val="ListLabel 25"/>
    <w:rsid w:val="00BA1333"/>
    <w:rPr>
      <w:rFonts w:cs="Symbol"/>
    </w:rPr>
  </w:style>
  <w:style w:type="character" w:customStyle="1" w:styleId="ListLabel26">
    <w:name w:val="ListLabel 26"/>
    <w:rsid w:val="00BA1333"/>
    <w:rPr>
      <w:rFonts w:cs="Courier New"/>
    </w:rPr>
  </w:style>
  <w:style w:type="character" w:customStyle="1" w:styleId="ListLabel27">
    <w:name w:val="ListLabel 27"/>
    <w:rsid w:val="00BA1333"/>
    <w:rPr>
      <w:rFonts w:cs="Wingdings"/>
    </w:rPr>
  </w:style>
  <w:style w:type="character" w:customStyle="1" w:styleId="ListLabel28">
    <w:name w:val="ListLabel 28"/>
    <w:rsid w:val="00BA1333"/>
    <w:rPr>
      <w:rFonts w:ascii="Comic Sans MS" w:hAnsi="Comic Sans MS" w:cs="Symbol"/>
      <w:sz w:val="20"/>
    </w:rPr>
  </w:style>
  <w:style w:type="character" w:customStyle="1" w:styleId="ListLabel29">
    <w:name w:val="ListLabel 29"/>
    <w:rsid w:val="00BA1333"/>
    <w:rPr>
      <w:rFonts w:cs="Courier New"/>
    </w:rPr>
  </w:style>
  <w:style w:type="character" w:customStyle="1" w:styleId="ListLabel30">
    <w:name w:val="ListLabel 30"/>
    <w:rsid w:val="00BA1333"/>
    <w:rPr>
      <w:rFonts w:cs="Wingdings"/>
    </w:rPr>
  </w:style>
  <w:style w:type="character" w:customStyle="1" w:styleId="ListLabel31">
    <w:name w:val="ListLabel 31"/>
    <w:rsid w:val="00BA1333"/>
    <w:rPr>
      <w:rFonts w:cs="Symbol"/>
    </w:rPr>
  </w:style>
  <w:style w:type="character" w:customStyle="1" w:styleId="ListLabel32">
    <w:name w:val="ListLabel 32"/>
    <w:rsid w:val="00BA1333"/>
    <w:rPr>
      <w:rFonts w:cs="Courier New"/>
    </w:rPr>
  </w:style>
  <w:style w:type="character" w:customStyle="1" w:styleId="ListLabel33">
    <w:name w:val="ListLabel 33"/>
    <w:rsid w:val="00BA1333"/>
    <w:rPr>
      <w:rFonts w:cs="Wingdings"/>
    </w:rPr>
  </w:style>
  <w:style w:type="character" w:customStyle="1" w:styleId="ListLabel34">
    <w:name w:val="ListLabel 34"/>
    <w:rsid w:val="00BA1333"/>
    <w:rPr>
      <w:rFonts w:cs="Symbol"/>
    </w:rPr>
  </w:style>
  <w:style w:type="character" w:customStyle="1" w:styleId="ListLabel35">
    <w:name w:val="ListLabel 35"/>
    <w:rsid w:val="00BA1333"/>
    <w:rPr>
      <w:rFonts w:cs="Courier New"/>
    </w:rPr>
  </w:style>
  <w:style w:type="character" w:customStyle="1" w:styleId="ListLabel36">
    <w:name w:val="ListLabel 36"/>
    <w:rsid w:val="00BA1333"/>
    <w:rPr>
      <w:rFonts w:cs="Wingdings"/>
    </w:rPr>
  </w:style>
  <w:style w:type="character" w:customStyle="1" w:styleId="ListLabel37">
    <w:name w:val="ListLabel 37"/>
    <w:rsid w:val="00BA1333"/>
    <w:rPr>
      <w:rFonts w:ascii="Comic Sans MS" w:hAnsi="Comic Sans MS" w:cs="Symbol"/>
      <w:sz w:val="20"/>
    </w:rPr>
  </w:style>
  <w:style w:type="character" w:customStyle="1" w:styleId="ListLabel38">
    <w:name w:val="ListLabel 38"/>
    <w:rsid w:val="00BA1333"/>
    <w:rPr>
      <w:rFonts w:cs="Symbol"/>
    </w:rPr>
  </w:style>
  <w:style w:type="character" w:customStyle="1" w:styleId="ListLabel39">
    <w:name w:val="ListLabel 39"/>
    <w:rsid w:val="00BA1333"/>
    <w:rPr>
      <w:rFonts w:cs="Wingdings"/>
    </w:rPr>
  </w:style>
  <w:style w:type="character" w:customStyle="1" w:styleId="ListLabel40">
    <w:name w:val="ListLabel 40"/>
    <w:rsid w:val="00BA1333"/>
    <w:rPr>
      <w:rFonts w:cs="Symbol"/>
    </w:rPr>
  </w:style>
  <w:style w:type="character" w:customStyle="1" w:styleId="ListLabel41">
    <w:name w:val="ListLabel 41"/>
    <w:rsid w:val="00BA1333"/>
    <w:rPr>
      <w:rFonts w:cs="Courier New"/>
    </w:rPr>
  </w:style>
  <w:style w:type="character" w:customStyle="1" w:styleId="ListLabel42">
    <w:name w:val="ListLabel 42"/>
    <w:rsid w:val="00BA1333"/>
    <w:rPr>
      <w:rFonts w:cs="Wingdings"/>
    </w:rPr>
  </w:style>
  <w:style w:type="character" w:customStyle="1" w:styleId="ListLabel43">
    <w:name w:val="ListLabel 43"/>
    <w:rsid w:val="00BA1333"/>
    <w:rPr>
      <w:rFonts w:cs="Symbol"/>
    </w:rPr>
  </w:style>
  <w:style w:type="character" w:customStyle="1" w:styleId="ListLabel44">
    <w:name w:val="ListLabel 44"/>
    <w:rsid w:val="00BA1333"/>
    <w:rPr>
      <w:rFonts w:cs="Courier New"/>
    </w:rPr>
  </w:style>
  <w:style w:type="character" w:customStyle="1" w:styleId="ListLabel45">
    <w:name w:val="ListLabel 45"/>
    <w:rsid w:val="00BA1333"/>
    <w:rPr>
      <w:rFonts w:cs="Wingdings"/>
    </w:rPr>
  </w:style>
  <w:style w:type="character" w:customStyle="1" w:styleId="ListLabel46">
    <w:name w:val="ListLabel 46"/>
    <w:rsid w:val="00BA1333"/>
    <w:rPr>
      <w:rFonts w:ascii="Comic Sans MS" w:hAnsi="Comic Sans MS" w:cs="Symbol"/>
      <w:sz w:val="20"/>
    </w:rPr>
  </w:style>
  <w:style w:type="character" w:customStyle="1" w:styleId="ListLabel47">
    <w:name w:val="ListLabel 47"/>
    <w:rsid w:val="00BA1333"/>
    <w:rPr>
      <w:rFonts w:cs="Courier New"/>
    </w:rPr>
  </w:style>
  <w:style w:type="character" w:customStyle="1" w:styleId="ListLabel48">
    <w:name w:val="ListLabel 48"/>
    <w:rsid w:val="00BA1333"/>
    <w:rPr>
      <w:rFonts w:cs="Wingdings"/>
    </w:rPr>
  </w:style>
  <w:style w:type="character" w:customStyle="1" w:styleId="ListLabel49">
    <w:name w:val="ListLabel 49"/>
    <w:rsid w:val="00BA1333"/>
    <w:rPr>
      <w:rFonts w:cs="Symbol"/>
    </w:rPr>
  </w:style>
  <w:style w:type="character" w:customStyle="1" w:styleId="ListLabel50">
    <w:name w:val="ListLabel 50"/>
    <w:rsid w:val="00BA1333"/>
    <w:rPr>
      <w:rFonts w:cs="Courier New"/>
    </w:rPr>
  </w:style>
  <w:style w:type="character" w:customStyle="1" w:styleId="ListLabel51">
    <w:name w:val="ListLabel 51"/>
    <w:rsid w:val="00BA1333"/>
    <w:rPr>
      <w:rFonts w:cs="Wingdings"/>
    </w:rPr>
  </w:style>
  <w:style w:type="character" w:customStyle="1" w:styleId="ListLabel52">
    <w:name w:val="ListLabel 52"/>
    <w:rsid w:val="00BA1333"/>
    <w:rPr>
      <w:rFonts w:cs="Symbol"/>
    </w:rPr>
  </w:style>
  <w:style w:type="character" w:customStyle="1" w:styleId="ListLabel53">
    <w:name w:val="ListLabel 53"/>
    <w:rsid w:val="00BA1333"/>
    <w:rPr>
      <w:rFonts w:cs="Courier New"/>
    </w:rPr>
  </w:style>
  <w:style w:type="character" w:customStyle="1" w:styleId="ListLabel54">
    <w:name w:val="ListLabel 54"/>
    <w:rsid w:val="00BA1333"/>
    <w:rPr>
      <w:rFonts w:cs="Wingdings"/>
    </w:rPr>
  </w:style>
  <w:style w:type="character" w:customStyle="1" w:styleId="ListLabel55">
    <w:name w:val="ListLabel 55"/>
    <w:rsid w:val="00BA1333"/>
    <w:rPr>
      <w:rFonts w:ascii="Comic Sans MS" w:hAnsi="Comic Sans MS" w:cs="Symbol"/>
      <w:sz w:val="20"/>
    </w:rPr>
  </w:style>
  <w:style w:type="character" w:customStyle="1" w:styleId="ListLabel56">
    <w:name w:val="ListLabel 56"/>
    <w:rsid w:val="00BA1333"/>
    <w:rPr>
      <w:rFonts w:cs="Courier New"/>
    </w:rPr>
  </w:style>
  <w:style w:type="character" w:customStyle="1" w:styleId="ListLabel57">
    <w:name w:val="ListLabel 57"/>
    <w:rsid w:val="00BA1333"/>
    <w:rPr>
      <w:rFonts w:cs="Wingdings"/>
    </w:rPr>
  </w:style>
  <w:style w:type="character" w:customStyle="1" w:styleId="ListLabel58">
    <w:name w:val="ListLabel 58"/>
    <w:rsid w:val="00BA1333"/>
    <w:rPr>
      <w:rFonts w:cs="Symbol"/>
    </w:rPr>
  </w:style>
  <w:style w:type="character" w:customStyle="1" w:styleId="ListLabel59">
    <w:name w:val="ListLabel 59"/>
    <w:rsid w:val="00BA1333"/>
    <w:rPr>
      <w:rFonts w:cs="Courier New"/>
    </w:rPr>
  </w:style>
  <w:style w:type="character" w:customStyle="1" w:styleId="ListLabel60">
    <w:name w:val="ListLabel 60"/>
    <w:rsid w:val="00BA1333"/>
    <w:rPr>
      <w:rFonts w:cs="Wingdings"/>
    </w:rPr>
  </w:style>
  <w:style w:type="character" w:customStyle="1" w:styleId="ListLabel61">
    <w:name w:val="ListLabel 61"/>
    <w:rsid w:val="00BA1333"/>
    <w:rPr>
      <w:rFonts w:cs="Symbol"/>
    </w:rPr>
  </w:style>
  <w:style w:type="character" w:customStyle="1" w:styleId="ListLabel62">
    <w:name w:val="ListLabel 62"/>
    <w:rsid w:val="00BA1333"/>
    <w:rPr>
      <w:rFonts w:cs="Courier New"/>
    </w:rPr>
  </w:style>
  <w:style w:type="character" w:customStyle="1" w:styleId="ListLabel63">
    <w:name w:val="ListLabel 63"/>
    <w:rsid w:val="00BA1333"/>
    <w:rPr>
      <w:rFonts w:cs="Wingdings"/>
    </w:rPr>
  </w:style>
  <w:style w:type="character" w:customStyle="1" w:styleId="ListLabel64">
    <w:name w:val="ListLabel 64"/>
    <w:rsid w:val="00BA1333"/>
    <w:rPr>
      <w:rFonts w:ascii="Comic Sans MS" w:hAnsi="Comic Sans MS" w:cs="Symbol"/>
      <w:sz w:val="20"/>
    </w:rPr>
  </w:style>
  <w:style w:type="character" w:customStyle="1" w:styleId="ListLabel65">
    <w:name w:val="ListLabel 65"/>
    <w:rsid w:val="00BA1333"/>
    <w:rPr>
      <w:rFonts w:cs="Courier New"/>
    </w:rPr>
  </w:style>
  <w:style w:type="character" w:customStyle="1" w:styleId="ListLabel66">
    <w:name w:val="ListLabel 66"/>
    <w:rsid w:val="00BA1333"/>
    <w:rPr>
      <w:rFonts w:cs="Wingdings"/>
    </w:rPr>
  </w:style>
  <w:style w:type="character" w:customStyle="1" w:styleId="ListLabel67">
    <w:name w:val="ListLabel 67"/>
    <w:rsid w:val="00BA1333"/>
    <w:rPr>
      <w:rFonts w:cs="Symbol"/>
    </w:rPr>
  </w:style>
  <w:style w:type="character" w:customStyle="1" w:styleId="ListLabel68">
    <w:name w:val="ListLabel 68"/>
    <w:rsid w:val="00BA1333"/>
    <w:rPr>
      <w:rFonts w:cs="Courier New"/>
    </w:rPr>
  </w:style>
  <w:style w:type="character" w:customStyle="1" w:styleId="ListLabel69">
    <w:name w:val="ListLabel 69"/>
    <w:rsid w:val="00BA1333"/>
    <w:rPr>
      <w:rFonts w:cs="Wingdings"/>
    </w:rPr>
  </w:style>
  <w:style w:type="character" w:customStyle="1" w:styleId="ListLabel70">
    <w:name w:val="ListLabel 70"/>
    <w:rsid w:val="00BA1333"/>
    <w:rPr>
      <w:rFonts w:cs="Symbol"/>
    </w:rPr>
  </w:style>
  <w:style w:type="character" w:customStyle="1" w:styleId="ListLabel71">
    <w:name w:val="ListLabel 71"/>
    <w:rsid w:val="00BA1333"/>
    <w:rPr>
      <w:rFonts w:cs="Courier New"/>
    </w:rPr>
  </w:style>
  <w:style w:type="character" w:customStyle="1" w:styleId="ListLabel72">
    <w:name w:val="ListLabel 72"/>
    <w:rsid w:val="00BA1333"/>
    <w:rPr>
      <w:rFonts w:cs="Wingdings"/>
    </w:rPr>
  </w:style>
  <w:style w:type="character" w:customStyle="1" w:styleId="ListLabel73">
    <w:name w:val="ListLabel 73"/>
    <w:rsid w:val="00BA1333"/>
    <w:rPr>
      <w:rFonts w:cs="Courier New"/>
    </w:rPr>
  </w:style>
  <w:style w:type="character" w:customStyle="1" w:styleId="ListLabel74">
    <w:name w:val="ListLabel 74"/>
    <w:rsid w:val="00BA1333"/>
    <w:rPr>
      <w:rFonts w:cs="Courier New"/>
    </w:rPr>
  </w:style>
  <w:style w:type="character" w:customStyle="1" w:styleId="ListLabel75">
    <w:name w:val="ListLabel 75"/>
    <w:rsid w:val="00BA1333"/>
    <w:rPr>
      <w:rFonts w:cs="Courier New"/>
    </w:rPr>
  </w:style>
  <w:style w:type="character" w:customStyle="1" w:styleId="ListLabel76">
    <w:name w:val="ListLabel 76"/>
    <w:rsid w:val="00BA1333"/>
    <w:rPr>
      <w:rFonts w:cs="Courier New"/>
    </w:rPr>
  </w:style>
  <w:style w:type="character" w:customStyle="1" w:styleId="ListLabel77">
    <w:name w:val="ListLabel 77"/>
    <w:rsid w:val="00BA1333"/>
    <w:rPr>
      <w:rFonts w:cs="Courier New"/>
    </w:rPr>
  </w:style>
  <w:style w:type="character" w:customStyle="1" w:styleId="ListLabel78">
    <w:name w:val="ListLabel 78"/>
    <w:rsid w:val="00BA1333"/>
    <w:rPr>
      <w:rFonts w:cs="Courier New"/>
    </w:rPr>
  </w:style>
  <w:style w:type="character" w:customStyle="1" w:styleId="ListLabel79">
    <w:name w:val="ListLabel 79"/>
    <w:rsid w:val="00BA1333"/>
    <w:rPr>
      <w:rFonts w:cs="Courier New"/>
    </w:rPr>
  </w:style>
  <w:style w:type="character" w:customStyle="1" w:styleId="ListLabel80">
    <w:name w:val="ListLabel 80"/>
    <w:rsid w:val="00BA1333"/>
    <w:rPr>
      <w:rFonts w:cs="Courier New"/>
    </w:rPr>
  </w:style>
  <w:style w:type="character" w:customStyle="1" w:styleId="ListLabel81">
    <w:name w:val="ListLabel 81"/>
    <w:rsid w:val="00BA1333"/>
    <w:rPr>
      <w:rFonts w:cs="Courier New"/>
    </w:rPr>
  </w:style>
  <w:style w:type="character" w:customStyle="1" w:styleId="ListLabel82">
    <w:name w:val="ListLabel 82"/>
    <w:rsid w:val="00BA1333"/>
    <w:rPr>
      <w:rFonts w:ascii="Comic Sans MS" w:hAnsi="Comic Sans MS" w:cs="Courier New"/>
      <w:sz w:val="20"/>
    </w:rPr>
  </w:style>
  <w:style w:type="character" w:customStyle="1" w:styleId="ListLabel83">
    <w:name w:val="ListLabel 83"/>
    <w:rsid w:val="00BA1333"/>
    <w:rPr>
      <w:rFonts w:cs="Courier New"/>
    </w:rPr>
  </w:style>
  <w:style w:type="character" w:customStyle="1" w:styleId="ListLabel84">
    <w:name w:val="ListLabel 84"/>
    <w:rsid w:val="00BA1333"/>
    <w:rPr>
      <w:rFonts w:cs="Courier New"/>
    </w:rPr>
  </w:style>
  <w:style w:type="character" w:customStyle="1" w:styleId="ListLabel85">
    <w:name w:val="ListLabel 85"/>
    <w:rsid w:val="00BA1333"/>
    <w:rPr>
      <w:rFonts w:cs="Courier New"/>
    </w:rPr>
  </w:style>
  <w:style w:type="character" w:customStyle="1" w:styleId="ListLabel86">
    <w:name w:val="ListLabel 86"/>
    <w:rsid w:val="00BA1333"/>
    <w:rPr>
      <w:rFonts w:cs="Courier New"/>
    </w:rPr>
  </w:style>
  <w:style w:type="character" w:customStyle="1" w:styleId="ListLabel87">
    <w:name w:val="ListLabel 87"/>
    <w:rsid w:val="00BA1333"/>
    <w:rPr>
      <w:rFonts w:cs="Courier New"/>
    </w:rPr>
  </w:style>
  <w:style w:type="character" w:customStyle="1" w:styleId="ListLabel88">
    <w:name w:val="ListLabel 88"/>
    <w:rsid w:val="00BA1333"/>
    <w:rPr>
      <w:rFonts w:cs="Courier New"/>
    </w:rPr>
  </w:style>
  <w:style w:type="character" w:customStyle="1" w:styleId="ListLabel89">
    <w:name w:val="ListLabel 89"/>
    <w:rsid w:val="00BA1333"/>
    <w:rPr>
      <w:rFonts w:cs="Courier New"/>
    </w:rPr>
  </w:style>
  <w:style w:type="character" w:customStyle="1" w:styleId="ListLabel90">
    <w:name w:val="ListLabel 90"/>
    <w:rsid w:val="00BA1333"/>
    <w:rPr>
      <w:rFonts w:cs="Courier New"/>
    </w:rPr>
  </w:style>
  <w:style w:type="character" w:customStyle="1" w:styleId="IndexLink">
    <w:name w:val="Index Link"/>
    <w:rsid w:val="00BA1333"/>
  </w:style>
  <w:style w:type="paragraph" w:customStyle="1" w:styleId="Heading">
    <w:name w:val="Heading"/>
    <w:basedOn w:val="Normal"/>
    <w:next w:val="BodyText"/>
    <w:rsid w:val="00BA1333"/>
    <w:pPr>
      <w:keepNext/>
      <w:spacing w:before="240" w:after="120"/>
    </w:pPr>
    <w:rPr>
      <w:rFonts w:ascii="Liberation Sans" w:eastAsia="Microsoft YaHei" w:hAnsi="Liberation Sans" w:cs="Mangal"/>
      <w:sz w:val="28"/>
      <w:szCs w:val="28"/>
    </w:rPr>
  </w:style>
  <w:style w:type="paragraph" w:styleId="BodyText">
    <w:name w:val="Body Text"/>
    <w:basedOn w:val="Normal"/>
    <w:rsid w:val="00BA1333"/>
    <w:pPr>
      <w:spacing w:after="140" w:line="288" w:lineRule="auto"/>
    </w:pPr>
  </w:style>
  <w:style w:type="paragraph" w:styleId="List">
    <w:name w:val="List"/>
    <w:basedOn w:val="BodyText"/>
    <w:rsid w:val="00BA1333"/>
    <w:rPr>
      <w:rFonts w:cs="Mangal"/>
    </w:rPr>
  </w:style>
  <w:style w:type="paragraph" w:styleId="Caption">
    <w:name w:val="caption"/>
    <w:basedOn w:val="Normal"/>
    <w:next w:val="Normal"/>
    <w:uiPriority w:val="35"/>
    <w:unhideWhenUsed/>
    <w:qFormat/>
    <w:rsid w:val="00C85DDF"/>
    <w:pPr>
      <w:spacing w:line="240" w:lineRule="auto"/>
    </w:pPr>
    <w:rPr>
      <w:b/>
      <w:bCs/>
      <w:color w:val="4F81BD" w:themeColor="accent1"/>
      <w:sz w:val="18"/>
      <w:szCs w:val="18"/>
    </w:rPr>
  </w:style>
  <w:style w:type="paragraph" w:customStyle="1" w:styleId="Index">
    <w:name w:val="Index"/>
    <w:basedOn w:val="Normal"/>
    <w:rsid w:val="00BA1333"/>
    <w:pPr>
      <w:suppressLineNumbers/>
    </w:pPr>
    <w:rPr>
      <w:rFonts w:cs="Mangal"/>
    </w:rPr>
  </w:style>
  <w:style w:type="paragraph" w:styleId="BalloonText">
    <w:name w:val="Balloon Text"/>
    <w:basedOn w:val="Normal"/>
    <w:link w:val="BalloonTextChar"/>
    <w:uiPriority w:val="99"/>
    <w:semiHidden/>
    <w:unhideWhenUsed/>
    <w:rsid w:val="004117E2"/>
    <w:pPr>
      <w:spacing w:after="0" w:line="240" w:lineRule="auto"/>
    </w:pPr>
    <w:rPr>
      <w:rFonts w:ascii="Tahoma" w:hAnsi="Tahoma" w:cs="Tahoma"/>
      <w:sz w:val="16"/>
      <w:szCs w:val="16"/>
    </w:rPr>
  </w:style>
  <w:style w:type="paragraph" w:styleId="NoSpacing">
    <w:name w:val="No Spacing"/>
    <w:uiPriority w:val="1"/>
    <w:qFormat/>
    <w:rsid w:val="00C85DDF"/>
    <w:pPr>
      <w:spacing w:after="0" w:line="240" w:lineRule="auto"/>
    </w:pPr>
  </w:style>
  <w:style w:type="paragraph" w:styleId="Header">
    <w:name w:val="header"/>
    <w:basedOn w:val="Normal"/>
    <w:link w:val="HeaderChar"/>
    <w:uiPriority w:val="99"/>
    <w:semiHidden/>
    <w:unhideWhenUsed/>
    <w:rsid w:val="00324BFB"/>
    <w:pPr>
      <w:tabs>
        <w:tab w:val="center" w:pos="4680"/>
        <w:tab w:val="right" w:pos="9360"/>
      </w:tabs>
      <w:spacing w:after="0" w:line="240" w:lineRule="auto"/>
    </w:pPr>
  </w:style>
  <w:style w:type="paragraph" w:styleId="Footer">
    <w:name w:val="footer"/>
    <w:basedOn w:val="Normal"/>
    <w:link w:val="FooterChar"/>
    <w:uiPriority w:val="99"/>
    <w:unhideWhenUsed/>
    <w:rsid w:val="00324BFB"/>
    <w:pPr>
      <w:tabs>
        <w:tab w:val="center" w:pos="4680"/>
        <w:tab w:val="right" w:pos="9360"/>
      </w:tabs>
      <w:spacing w:after="0" w:line="240" w:lineRule="auto"/>
    </w:pPr>
  </w:style>
  <w:style w:type="paragraph" w:styleId="ListParagraph">
    <w:name w:val="List Paragraph"/>
    <w:basedOn w:val="Normal"/>
    <w:uiPriority w:val="34"/>
    <w:qFormat/>
    <w:rsid w:val="00C85DDF"/>
    <w:pPr>
      <w:ind w:left="720"/>
      <w:contextualSpacing/>
    </w:pPr>
  </w:style>
  <w:style w:type="paragraph" w:styleId="TOCHeading">
    <w:name w:val="TOC Heading"/>
    <w:basedOn w:val="Heading1"/>
    <w:next w:val="Normal"/>
    <w:uiPriority w:val="39"/>
    <w:semiHidden/>
    <w:unhideWhenUsed/>
    <w:qFormat/>
    <w:rsid w:val="00C85DDF"/>
    <w:pPr>
      <w:outlineLvl w:val="9"/>
    </w:pPr>
  </w:style>
  <w:style w:type="paragraph" w:styleId="TOC1">
    <w:name w:val="toc 1"/>
    <w:basedOn w:val="Normal"/>
    <w:next w:val="Normal"/>
    <w:autoRedefine/>
    <w:uiPriority w:val="39"/>
    <w:unhideWhenUsed/>
    <w:rsid w:val="00E53131"/>
    <w:pPr>
      <w:spacing w:after="100"/>
    </w:pPr>
    <w:rPr>
      <w:rFonts w:ascii="Comic Sans MS" w:hAnsi="Comic Sans MS"/>
      <w:sz w:val="20"/>
    </w:rPr>
  </w:style>
  <w:style w:type="paragraph" w:styleId="TOC2">
    <w:name w:val="toc 2"/>
    <w:basedOn w:val="Normal"/>
    <w:next w:val="Normal"/>
    <w:autoRedefine/>
    <w:uiPriority w:val="39"/>
    <w:unhideWhenUsed/>
    <w:rsid w:val="00A545B3"/>
    <w:pPr>
      <w:tabs>
        <w:tab w:val="right" w:leader="dot" w:pos="10070"/>
      </w:tabs>
      <w:spacing w:after="100"/>
      <w:jc w:val="center"/>
    </w:pPr>
    <w:rPr>
      <w:rFonts w:ascii="Comic Sans MS" w:hAnsi="Comic Sans MS"/>
      <w:sz w:val="20"/>
    </w:rPr>
  </w:style>
  <w:style w:type="paragraph" w:styleId="TOC3">
    <w:name w:val="toc 3"/>
    <w:basedOn w:val="Normal"/>
    <w:next w:val="Normal"/>
    <w:autoRedefine/>
    <w:uiPriority w:val="39"/>
    <w:unhideWhenUsed/>
    <w:rsid w:val="00E53131"/>
    <w:pPr>
      <w:spacing w:after="100"/>
      <w:ind w:left="440"/>
    </w:pPr>
  </w:style>
  <w:style w:type="character" w:customStyle="1" w:styleId="Heading4Char">
    <w:name w:val="Heading 4 Char"/>
    <w:basedOn w:val="DefaultParagraphFont"/>
    <w:link w:val="Heading4"/>
    <w:uiPriority w:val="9"/>
    <w:rsid w:val="00C85DD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85DD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5DD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85DD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85DD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C85DD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C85D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5DD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5DD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85DD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85DDF"/>
    <w:rPr>
      <w:b/>
      <w:bCs/>
    </w:rPr>
  </w:style>
  <w:style w:type="character" w:styleId="Emphasis">
    <w:name w:val="Emphasis"/>
    <w:basedOn w:val="DefaultParagraphFont"/>
    <w:uiPriority w:val="20"/>
    <w:qFormat/>
    <w:rsid w:val="00C85DDF"/>
    <w:rPr>
      <w:i/>
      <w:iCs/>
    </w:rPr>
  </w:style>
  <w:style w:type="paragraph" w:styleId="Quote">
    <w:name w:val="Quote"/>
    <w:basedOn w:val="Normal"/>
    <w:next w:val="Normal"/>
    <w:link w:val="QuoteChar"/>
    <w:uiPriority w:val="29"/>
    <w:qFormat/>
    <w:rsid w:val="00C85DDF"/>
    <w:rPr>
      <w:i/>
      <w:iCs/>
      <w:color w:val="000000" w:themeColor="text1"/>
    </w:rPr>
  </w:style>
  <w:style w:type="character" w:customStyle="1" w:styleId="QuoteChar">
    <w:name w:val="Quote Char"/>
    <w:basedOn w:val="DefaultParagraphFont"/>
    <w:link w:val="Quote"/>
    <w:uiPriority w:val="29"/>
    <w:rsid w:val="00C85DDF"/>
    <w:rPr>
      <w:i/>
      <w:iCs/>
      <w:color w:val="000000" w:themeColor="text1"/>
    </w:rPr>
  </w:style>
  <w:style w:type="paragraph" w:styleId="IntenseQuote">
    <w:name w:val="Intense Quote"/>
    <w:basedOn w:val="Normal"/>
    <w:next w:val="Normal"/>
    <w:link w:val="IntenseQuoteChar"/>
    <w:uiPriority w:val="30"/>
    <w:qFormat/>
    <w:rsid w:val="00C85DD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5DDF"/>
    <w:rPr>
      <w:b/>
      <w:bCs/>
      <w:i/>
      <w:iCs/>
      <w:color w:val="4F81BD" w:themeColor="accent1"/>
    </w:rPr>
  </w:style>
  <w:style w:type="character" w:styleId="SubtleEmphasis">
    <w:name w:val="Subtle Emphasis"/>
    <w:basedOn w:val="DefaultParagraphFont"/>
    <w:uiPriority w:val="19"/>
    <w:qFormat/>
    <w:rsid w:val="00C85DDF"/>
    <w:rPr>
      <w:i/>
      <w:iCs/>
      <w:color w:val="808080" w:themeColor="text1" w:themeTint="7F"/>
    </w:rPr>
  </w:style>
  <w:style w:type="character" w:styleId="IntenseEmphasis">
    <w:name w:val="Intense Emphasis"/>
    <w:basedOn w:val="DefaultParagraphFont"/>
    <w:uiPriority w:val="21"/>
    <w:qFormat/>
    <w:rsid w:val="00C85DDF"/>
    <w:rPr>
      <w:b/>
      <w:bCs/>
      <w:i/>
      <w:iCs/>
      <w:color w:val="4F81BD" w:themeColor="accent1"/>
    </w:rPr>
  </w:style>
  <w:style w:type="character" w:styleId="SubtleReference">
    <w:name w:val="Subtle Reference"/>
    <w:basedOn w:val="DefaultParagraphFont"/>
    <w:uiPriority w:val="31"/>
    <w:qFormat/>
    <w:rsid w:val="00C85DDF"/>
    <w:rPr>
      <w:smallCaps/>
      <w:color w:val="C0504D" w:themeColor="accent2"/>
      <w:u w:val="single"/>
    </w:rPr>
  </w:style>
  <w:style w:type="character" w:styleId="IntenseReference">
    <w:name w:val="Intense Reference"/>
    <w:basedOn w:val="DefaultParagraphFont"/>
    <w:uiPriority w:val="32"/>
    <w:qFormat/>
    <w:rsid w:val="00C85DDF"/>
    <w:rPr>
      <w:b/>
      <w:bCs/>
      <w:smallCaps/>
      <w:color w:val="C0504D" w:themeColor="accent2"/>
      <w:spacing w:val="5"/>
      <w:u w:val="single"/>
    </w:rPr>
  </w:style>
  <w:style w:type="character" w:styleId="BookTitle">
    <w:name w:val="Book Title"/>
    <w:basedOn w:val="DefaultParagraphFont"/>
    <w:uiPriority w:val="33"/>
    <w:qFormat/>
    <w:rsid w:val="00C85DDF"/>
    <w:rPr>
      <w:b/>
      <w:bCs/>
      <w:smallCaps/>
      <w:spacing w:val="5"/>
    </w:rPr>
  </w:style>
  <w:style w:type="character" w:styleId="Hyperlink">
    <w:name w:val="Hyperlink"/>
    <w:basedOn w:val="DefaultParagraphFont"/>
    <w:uiPriority w:val="99"/>
    <w:unhideWhenUsed/>
    <w:rsid w:val="00A545B3"/>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paceandcap.com/forums/showpost.php?p=97044&amp;postcount=13" TargetMode="External"/><Relationship Id="rId26" Type="http://schemas.openxmlformats.org/officeDocument/2006/relationships/image" Target="media/image15.png"/><Relationship Id="rId39" Type="http://schemas.openxmlformats.org/officeDocument/2006/relationships/image" Target="media/image24.jpeg"/><Relationship Id="rId21" Type="http://schemas.openxmlformats.org/officeDocument/2006/relationships/hyperlink" Target="http://paceandcap.com/forums/showthread.php?t=6257" TargetMode="External"/><Relationship Id="rId34" Type="http://schemas.openxmlformats.org/officeDocument/2006/relationships/hyperlink" Target="http://paceandcap.com/forums/showthread.php?t=8339" TargetMode="External"/><Relationship Id="rId42" Type="http://schemas.openxmlformats.org/officeDocument/2006/relationships/hyperlink" Target="http://paceandcap.com/forums/showthread.php?t=5879" TargetMode="External"/><Relationship Id="rId47" Type="http://schemas.openxmlformats.org/officeDocument/2006/relationships/image" Target="media/image28.png"/><Relationship Id="rId50" Type="http://schemas.openxmlformats.org/officeDocument/2006/relationships/hyperlink" Target="http://www.sartinmethodology.com/media/Rdss2ExcelModels.wmv" TargetMode="External"/><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5.jpeg"/><Relationship Id="rId84" Type="http://schemas.openxmlformats.org/officeDocument/2006/relationships/image" Target="media/image62.jpeg"/><Relationship Id="rId89"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hyperlink" Target="http://paceandcap.com/forums/archive/index.php?t-8004.html" TargetMode="External"/><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paceandcap.com/forums/showthread.php?t=10405&amp;page=2" TargetMode="External"/><Relationship Id="rId29" Type="http://schemas.openxmlformats.org/officeDocument/2006/relationships/image" Target="media/image18.png"/><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hyperlink" Target="http://paceandcap.com/forums/showthread.php?t=3376" TargetMode="External"/><Relationship Id="rId40" Type="http://schemas.openxmlformats.org/officeDocument/2006/relationships/image" Target="media/image25.jpeg"/><Relationship Id="rId45" Type="http://schemas.openxmlformats.org/officeDocument/2006/relationships/hyperlink" Target="http://www.twinspires.com/news/2007/9/18/profitline-horse-racing-odds-twinspires" TargetMode="External"/><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3.jpeg"/><Relationship Id="rId79" Type="http://schemas.openxmlformats.org/officeDocument/2006/relationships/hyperlink" Target="http://paceandcap.com/forums/archive/index.php?t-2639.html" TargetMode="External"/><Relationship Id="rId87" Type="http://schemas.openxmlformats.org/officeDocument/2006/relationships/hyperlink" Target="http://paceandcap.com/forums/showthread.php?t=10477" TargetMode="External"/><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image" Target="media/image60.jpeg"/><Relationship Id="rId90" Type="http://schemas.openxmlformats.org/officeDocument/2006/relationships/image" Target="media/image66.png"/><Relationship Id="rId19" Type="http://schemas.openxmlformats.org/officeDocument/2006/relationships/image" Target="media/image9.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1.jpeg"/><Relationship Id="rId43" Type="http://schemas.openxmlformats.org/officeDocument/2006/relationships/hyperlink" Target="http://paceandcap.com/forums/showthread.php?t=4115" TargetMode="External"/><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6.png"/><Relationship Id="rId8" Type="http://schemas.openxmlformats.org/officeDocument/2006/relationships/image" Target="media/image1.jpeg"/><Relationship Id="rId51" Type="http://schemas.openxmlformats.org/officeDocument/2006/relationships/image" Target="media/image31.jpeg"/><Relationship Id="rId72" Type="http://schemas.openxmlformats.org/officeDocument/2006/relationships/image" Target="media/image51.png"/><Relationship Id="rId80" Type="http://schemas.openxmlformats.org/officeDocument/2006/relationships/image" Target="media/image58.jpeg"/><Relationship Id="rId85" Type="http://schemas.openxmlformats.org/officeDocument/2006/relationships/image" Target="media/image63.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paceandcap.com/forums/showthread.php?t=10574" TargetMode="External"/><Relationship Id="rId25" Type="http://schemas.openxmlformats.org/officeDocument/2006/relationships/image" Target="media/image14.png"/><Relationship Id="rId33" Type="http://schemas.openxmlformats.org/officeDocument/2006/relationships/hyperlink" Target="http://paceandcap.com/forums/archive/index.php?t-8912.html" TargetMode="External"/><Relationship Id="rId38" Type="http://schemas.openxmlformats.org/officeDocument/2006/relationships/image" Target="media/image23.jpeg"/><Relationship Id="rId46" Type="http://schemas.openxmlformats.org/officeDocument/2006/relationships/hyperlink" Target="http://paceandcap.com/forums/showthread.php?t=10574" TargetMode="External"/><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10.jpeg"/><Relationship Id="rId41" Type="http://schemas.openxmlformats.org/officeDocument/2006/relationships/image" Target="media/image26.jpe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4.jpeg"/><Relationship Id="rId83" Type="http://schemas.openxmlformats.org/officeDocument/2006/relationships/image" Target="media/image61.jpeg"/><Relationship Id="rId88" Type="http://schemas.openxmlformats.org/officeDocument/2006/relationships/image" Target="media/image64.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jpeg"/><Relationship Id="rId49" Type="http://schemas.openxmlformats.org/officeDocument/2006/relationships/image" Target="media/image30.jpeg"/><Relationship Id="rId57" Type="http://schemas.openxmlformats.org/officeDocument/2006/relationships/image" Target="media/image37.png"/><Relationship Id="rId10" Type="http://schemas.openxmlformats.org/officeDocument/2006/relationships/image" Target="media/image3.jpeg"/><Relationship Id="rId31" Type="http://schemas.openxmlformats.org/officeDocument/2006/relationships/hyperlink" Target="http://paceandcap.com/forums/archive/index.php?t-8004.html" TargetMode="External"/><Relationship Id="rId44" Type="http://schemas.openxmlformats.org/officeDocument/2006/relationships/image" Target="media/image27.jpeg"/><Relationship Id="rId52" Type="http://schemas.openxmlformats.org/officeDocument/2006/relationships/image" Target="media/image32.jpe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59.jpeg"/><Relationship Id="rId86" Type="http://schemas.openxmlformats.org/officeDocument/2006/relationships/hyperlink" Target="http://paceandcap.com/forums/showpost.php?p=97044&amp;postcount=13"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3BFAC6-76AD-4D60-B445-3B1666A96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52</Pages>
  <Words>9652</Words>
  <Characters>55021</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Mick</dc:creator>
  <cp:lastModifiedBy>Windows User</cp:lastModifiedBy>
  <cp:revision>17</cp:revision>
  <cp:lastPrinted>2017-05-29T17:43:00Z</cp:lastPrinted>
  <dcterms:created xsi:type="dcterms:W3CDTF">2017-05-29T11:51:00Z</dcterms:created>
  <dcterms:modified xsi:type="dcterms:W3CDTF">2017-05-29T17:48:00Z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